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DA" w:rsidRPr="00EB2AA2" w:rsidRDefault="002B52DA" w:rsidP="00EB2AA2">
      <w:pPr>
        <w:spacing w:after="0" w:line="240" w:lineRule="auto"/>
        <w:jc w:val="center"/>
        <w:rPr>
          <w:rFonts w:ascii="Times New Roman" w:hAnsi="Times New Roman" w:cs="Times New Roman"/>
          <w:b/>
          <w:sz w:val="28"/>
          <w:szCs w:val="28"/>
        </w:rPr>
      </w:pPr>
      <w:r w:rsidRPr="00EB2AA2">
        <w:rPr>
          <w:rFonts w:ascii="Times New Roman" w:hAnsi="Times New Roman" w:cs="Times New Roman"/>
          <w:b/>
          <w:sz w:val="28"/>
          <w:szCs w:val="28"/>
        </w:rPr>
        <w:t xml:space="preserve">Тема: </w:t>
      </w:r>
      <w:r w:rsidR="00EB2AA2" w:rsidRPr="00EB2AA2">
        <w:rPr>
          <w:rFonts w:ascii="Times New Roman" w:hAnsi="Times New Roman" w:cs="Times New Roman"/>
          <w:b/>
          <w:sz w:val="28"/>
          <w:szCs w:val="28"/>
        </w:rPr>
        <w:t>Фразеология. Сленговая фразеология.</w:t>
      </w:r>
    </w:p>
    <w:p w:rsidR="00DB3EE3" w:rsidRPr="00DB3EE3" w:rsidRDefault="00DB3EE3" w:rsidP="00DB3EE3">
      <w:pPr>
        <w:spacing w:after="0" w:line="240" w:lineRule="auto"/>
        <w:rPr>
          <w:rFonts w:ascii="Times New Roman" w:hAnsi="Times New Roman" w:cs="Times New Roman"/>
          <w:sz w:val="28"/>
          <w:szCs w:val="28"/>
        </w:rPr>
      </w:pPr>
      <w:r w:rsidRPr="00EB2AA2">
        <w:rPr>
          <w:rFonts w:ascii="Times New Roman" w:hAnsi="Times New Roman" w:cs="Times New Roman"/>
          <w:b/>
          <w:sz w:val="28"/>
          <w:szCs w:val="28"/>
        </w:rPr>
        <w:t>Цель:</w:t>
      </w:r>
      <w:r w:rsidRPr="00DB3EE3">
        <w:rPr>
          <w:rFonts w:ascii="Times New Roman" w:hAnsi="Times New Roman" w:cs="Times New Roman"/>
          <w:sz w:val="28"/>
          <w:szCs w:val="28"/>
        </w:rPr>
        <w:t xml:space="preserve"> изучить особенность фразеологических сочетаний,</w:t>
      </w:r>
      <w:r w:rsidR="00613CA7">
        <w:rPr>
          <w:rFonts w:ascii="Times New Roman" w:hAnsi="Times New Roman" w:cs="Times New Roman"/>
          <w:sz w:val="28"/>
          <w:szCs w:val="28"/>
        </w:rPr>
        <w:t xml:space="preserve"> сленговой фразеологии, </w:t>
      </w:r>
      <w:r w:rsidRPr="00DB3EE3">
        <w:rPr>
          <w:rFonts w:ascii="Times New Roman" w:hAnsi="Times New Roman" w:cs="Times New Roman"/>
          <w:sz w:val="28"/>
          <w:szCs w:val="28"/>
        </w:rPr>
        <w:t xml:space="preserve"> углубить и расширить знания и представления детей о фразеологических сочетаниях, учить </w:t>
      </w:r>
      <w:proofErr w:type="gramStart"/>
      <w:r w:rsidRPr="00DB3EE3">
        <w:rPr>
          <w:rFonts w:ascii="Times New Roman" w:hAnsi="Times New Roman" w:cs="Times New Roman"/>
          <w:sz w:val="28"/>
          <w:szCs w:val="28"/>
        </w:rPr>
        <w:t>правильно</w:t>
      </w:r>
      <w:proofErr w:type="gramEnd"/>
      <w:r w:rsidRPr="00DB3EE3">
        <w:rPr>
          <w:rFonts w:ascii="Times New Roman" w:hAnsi="Times New Roman" w:cs="Times New Roman"/>
          <w:sz w:val="28"/>
          <w:szCs w:val="28"/>
        </w:rPr>
        <w:t xml:space="preserve"> употреблять фразеологизмы в речи, пользоваться различными фразеологическими словарями.</w:t>
      </w:r>
    </w:p>
    <w:p w:rsidR="00DB3EE3" w:rsidRPr="00EB2AA2" w:rsidRDefault="00DB3EE3" w:rsidP="00DB3EE3">
      <w:pPr>
        <w:spacing w:after="0" w:line="240" w:lineRule="auto"/>
        <w:rPr>
          <w:rFonts w:ascii="Times New Roman" w:hAnsi="Times New Roman" w:cs="Times New Roman"/>
          <w:b/>
          <w:sz w:val="28"/>
          <w:szCs w:val="28"/>
        </w:rPr>
      </w:pPr>
      <w:r w:rsidRPr="00EB2AA2">
        <w:rPr>
          <w:rFonts w:ascii="Times New Roman" w:hAnsi="Times New Roman" w:cs="Times New Roman"/>
          <w:b/>
          <w:sz w:val="28"/>
          <w:szCs w:val="28"/>
        </w:rPr>
        <w:t>Задачи:</w:t>
      </w:r>
    </w:p>
    <w:p w:rsidR="00DB3EE3" w:rsidRPr="00DB3EE3" w:rsidRDefault="00DB3EE3" w:rsidP="00EB2AA2">
      <w:pPr>
        <w:spacing w:after="0" w:line="240" w:lineRule="auto"/>
        <w:rPr>
          <w:rFonts w:ascii="Times New Roman" w:hAnsi="Times New Roman" w:cs="Times New Roman"/>
          <w:sz w:val="28"/>
          <w:szCs w:val="28"/>
        </w:rPr>
      </w:pPr>
      <w:r w:rsidRPr="00DB3EE3">
        <w:rPr>
          <w:rFonts w:ascii="Times New Roman" w:hAnsi="Times New Roman" w:cs="Times New Roman"/>
          <w:sz w:val="28"/>
          <w:szCs w:val="28"/>
        </w:rPr>
        <w:t>Развивать речевые умения, познавательный интерес к изучению русского языка, совершенствовать коммуникативные умения учащихся.</w:t>
      </w:r>
    </w:p>
    <w:p w:rsidR="00DB3EE3" w:rsidRPr="00DB3EE3" w:rsidRDefault="00DB3EE3" w:rsidP="00EB2AA2">
      <w:pPr>
        <w:spacing w:after="0" w:line="240" w:lineRule="auto"/>
        <w:rPr>
          <w:rFonts w:ascii="Times New Roman" w:hAnsi="Times New Roman" w:cs="Times New Roman"/>
          <w:sz w:val="28"/>
          <w:szCs w:val="28"/>
        </w:rPr>
      </w:pPr>
      <w:r w:rsidRPr="00DB3EE3">
        <w:rPr>
          <w:rFonts w:ascii="Times New Roman" w:hAnsi="Times New Roman" w:cs="Times New Roman"/>
          <w:sz w:val="28"/>
          <w:szCs w:val="28"/>
        </w:rPr>
        <w:t xml:space="preserve">Способствовать более прочному и осознанному усвоению изученного языкового материала, обогащению словарного запаса </w:t>
      </w:r>
      <w:proofErr w:type="gramStart"/>
      <w:r w:rsidRPr="00DB3EE3">
        <w:rPr>
          <w:rFonts w:ascii="Times New Roman" w:hAnsi="Times New Roman" w:cs="Times New Roman"/>
          <w:sz w:val="28"/>
          <w:szCs w:val="28"/>
        </w:rPr>
        <w:t>обучающихся</w:t>
      </w:r>
      <w:proofErr w:type="gramEnd"/>
      <w:r w:rsidRPr="00DB3EE3">
        <w:rPr>
          <w:rFonts w:ascii="Times New Roman" w:hAnsi="Times New Roman" w:cs="Times New Roman"/>
          <w:sz w:val="28"/>
          <w:szCs w:val="28"/>
        </w:rPr>
        <w:t>, повышению культуры речи.</w:t>
      </w:r>
    </w:p>
    <w:p w:rsidR="00DB3EE3" w:rsidRDefault="00DB3EE3" w:rsidP="00EB2AA2">
      <w:pPr>
        <w:spacing w:after="0" w:line="240" w:lineRule="auto"/>
        <w:rPr>
          <w:rFonts w:ascii="Times New Roman" w:hAnsi="Times New Roman" w:cs="Times New Roman"/>
          <w:sz w:val="28"/>
          <w:szCs w:val="28"/>
        </w:rPr>
      </w:pPr>
      <w:r w:rsidRPr="00DB3EE3">
        <w:rPr>
          <w:rFonts w:ascii="Times New Roman" w:hAnsi="Times New Roman" w:cs="Times New Roman"/>
          <w:sz w:val="28"/>
          <w:szCs w:val="28"/>
        </w:rPr>
        <w:t>Приобщать учащихся к миру устного народного творчества - пословиц, поговорок, крылатых выражений.</w:t>
      </w:r>
    </w:p>
    <w:p w:rsidR="00E37FA9" w:rsidRPr="00842C08" w:rsidRDefault="00E37FA9" w:rsidP="00E37FA9">
      <w:pPr>
        <w:spacing w:after="0" w:line="240" w:lineRule="auto"/>
        <w:jc w:val="both"/>
        <w:rPr>
          <w:rFonts w:ascii="Times New Roman" w:eastAsia="Calibri" w:hAnsi="Times New Roman" w:cs="Times New Roman"/>
          <w:sz w:val="28"/>
          <w:szCs w:val="28"/>
        </w:rPr>
      </w:pPr>
      <w:r w:rsidRPr="00842C08">
        <w:rPr>
          <w:rFonts w:ascii="Times New Roman" w:eastAsia="Calibri" w:hAnsi="Times New Roman" w:cs="Times New Roman"/>
          <w:b/>
          <w:sz w:val="28"/>
          <w:szCs w:val="28"/>
        </w:rPr>
        <w:t>Коммуникативные УУД:</w:t>
      </w:r>
      <w:r w:rsidRPr="00842C08">
        <w:rPr>
          <w:rFonts w:ascii="Calibri" w:eastAsia="Calibri" w:hAnsi="Calibri" w:cs="Times New Roman"/>
          <w:b/>
        </w:rPr>
        <w:t xml:space="preserve"> </w:t>
      </w:r>
      <w:r w:rsidRPr="00842C08">
        <w:rPr>
          <w:rFonts w:ascii="Times New Roman" w:eastAsia="Calibri" w:hAnsi="Times New Roman" w:cs="Times New Roman"/>
          <w:sz w:val="28"/>
          <w:szCs w:val="28"/>
        </w:rPr>
        <w:t xml:space="preserve">развивать личностные, предметные, </w:t>
      </w:r>
      <w:proofErr w:type="spellStart"/>
      <w:r w:rsidRPr="00842C08">
        <w:rPr>
          <w:rFonts w:ascii="Times New Roman" w:eastAsia="Calibri" w:hAnsi="Times New Roman" w:cs="Times New Roman"/>
          <w:sz w:val="28"/>
          <w:szCs w:val="28"/>
        </w:rPr>
        <w:t>метапредметные</w:t>
      </w:r>
      <w:proofErr w:type="spellEnd"/>
      <w:r w:rsidRPr="00842C08">
        <w:rPr>
          <w:rFonts w:ascii="Times New Roman" w:eastAsia="Calibri" w:hAnsi="Times New Roman" w:cs="Times New Roman"/>
          <w:sz w:val="28"/>
          <w:szCs w:val="28"/>
        </w:rPr>
        <w:t xml:space="preserve"> компетенции  способностей учащихся.</w:t>
      </w:r>
      <w:r w:rsidRPr="00842C08">
        <w:rPr>
          <w:rFonts w:ascii="Calibri" w:eastAsia="Calibri" w:hAnsi="Calibri" w:cs="Times New Roman"/>
        </w:rPr>
        <w:t xml:space="preserve"> </w:t>
      </w:r>
    </w:p>
    <w:p w:rsidR="00E37FA9" w:rsidRPr="00842C08" w:rsidRDefault="00E37FA9" w:rsidP="00E37FA9">
      <w:pPr>
        <w:spacing w:after="0" w:line="240" w:lineRule="auto"/>
        <w:jc w:val="both"/>
        <w:rPr>
          <w:rFonts w:ascii="Times New Roman" w:eastAsia="Calibri" w:hAnsi="Times New Roman" w:cs="Times New Roman"/>
          <w:sz w:val="28"/>
          <w:szCs w:val="28"/>
        </w:rPr>
      </w:pPr>
      <w:r w:rsidRPr="00842C08">
        <w:rPr>
          <w:rFonts w:ascii="Times New Roman" w:eastAsia="Calibri" w:hAnsi="Times New Roman" w:cs="Times New Roman"/>
          <w:b/>
          <w:sz w:val="28"/>
          <w:szCs w:val="28"/>
        </w:rPr>
        <w:t xml:space="preserve">Познавательные УУД: </w:t>
      </w:r>
      <w:r>
        <w:rPr>
          <w:rFonts w:ascii="Times New Roman" w:eastAsia="Calibri" w:hAnsi="Times New Roman" w:cs="Times New Roman"/>
          <w:sz w:val="28"/>
          <w:szCs w:val="28"/>
        </w:rPr>
        <w:t>а</w:t>
      </w:r>
      <w:r w:rsidRPr="00842C08">
        <w:rPr>
          <w:rFonts w:ascii="Times New Roman" w:eastAsia="Calibri" w:hAnsi="Times New Roman" w:cs="Times New Roman"/>
          <w:sz w:val="28"/>
          <w:szCs w:val="28"/>
        </w:rPr>
        <w:t>ктивизировать мотивацию обучения, пробудить  познав</w:t>
      </w:r>
      <w:r w:rsidRPr="00842C08">
        <w:rPr>
          <w:rFonts w:ascii="Times New Roman" w:hAnsi="Times New Roman"/>
          <w:sz w:val="28"/>
          <w:szCs w:val="28"/>
        </w:rPr>
        <w:t>ательный интерес к  изуч</w:t>
      </w:r>
      <w:r>
        <w:rPr>
          <w:rFonts w:ascii="Times New Roman" w:hAnsi="Times New Roman"/>
          <w:sz w:val="28"/>
          <w:szCs w:val="28"/>
        </w:rPr>
        <w:t>ению русского языка</w:t>
      </w:r>
      <w:r>
        <w:rPr>
          <w:rFonts w:ascii="Times New Roman" w:eastAsia="Calibri" w:hAnsi="Times New Roman" w:cs="Times New Roman"/>
          <w:sz w:val="28"/>
          <w:szCs w:val="28"/>
        </w:rPr>
        <w:t xml:space="preserve">, закрепление полученных </w:t>
      </w:r>
      <w:r w:rsidRPr="00842C08">
        <w:rPr>
          <w:rFonts w:ascii="Times New Roman" w:eastAsia="Calibri" w:hAnsi="Times New Roman" w:cs="Times New Roman"/>
          <w:sz w:val="28"/>
          <w:szCs w:val="28"/>
        </w:rPr>
        <w:t xml:space="preserve">на уроках  </w:t>
      </w:r>
      <w:r>
        <w:rPr>
          <w:rFonts w:ascii="Times New Roman" w:eastAsia="Calibri" w:hAnsi="Times New Roman" w:cs="Times New Roman"/>
          <w:sz w:val="28"/>
          <w:szCs w:val="28"/>
        </w:rPr>
        <w:t>знаний</w:t>
      </w:r>
      <w:r w:rsidRPr="00842C0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w:t>
      </w:r>
      <w:r>
        <w:rPr>
          <w:rFonts w:ascii="Times New Roman" w:hAnsi="Times New Roman"/>
          <w:sz w:val="28"/>
          <w:szCs w:val="28"/>
        </w:rPr>
        <w:t>предмету</w:t>
      </w:r>
      <w:r w:rsidRPr="00842C08">
        <w:rPr>
          <w:rFonts w:ascii="Times New Roman" w:eastAsia="Calibri" w:hAnsi="Times New Roman" w:cs="Times New Roman"/>
          <w:sz w:val="28"/>
          <w:szCs w:val="28"/>
        </w:rPr>
        <w:t xml:space="preserve">. </w:t>
      </w:r>
    </w:p>
    <w:p w:rsidR="00E37FA9" w:rsidRPr="00842C08" w:rsidRDefault="00E37FA9" w:rsidP="00E37FA9">
      <w:pPr>
        <w:spacing w:after="0" w:line="240" w:lineRule="auto"/>
        <w:jc w:val="both"/>
        <w:rPr>
          <w:rFonts w:ascii="Times New Roman" w:eastAsia="Calibri" w:hAnsi="Times New Roman" w:cs="Times New Roman"/>
          <w:sz w:val="28"/>
          <w:szCs w:val="28"/>
        </w:rPr>
      </w:pPr>
      <w:r w:rsidRPr="00842C08">
        <w:rPr>
          <w:rFonts w:ascii="Times New Roman" w:eastAsia="Calibri" w:hAnsi="Times New Roman" w:cs="Times New Roman"/>
          <w:b/>
          <w:sz w:val="28"/>
          <w:szCs w:val="28"/>
        </w:rPr>
        <w:t>Личностные УУД:</w:t>
      </w:r>
      <w:r>
        <w:rPr>
          <w:rFonts w:ascii="Times New Roman" w:eastAsia="Calibri" w:hAnsi="Times New Roman" w:cs="Times New Roman"/>
          <w:b/>
          <w:sz w:val="28"/>
          <w:szCs w:val="28"/>
        </w:rPr>
        <w:t xml:space="preserve"> </w:t>
      </w:r>
      <w:r w:rsidRPr="0008109C">
        <w:rPr>
          <w:rFonts w:ascii="Times New Roman" w:eastAsia="Calibri" w:hAnsi="Times New Roman" w:cs="Times New Roman"/>
          <w:sz w:val="28"/>
          <w:szCs w:val="28"/>
        </w:rPr>
        <w:t>развитие</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аналитического мышления, скорости реакции.</w:t>
      </w:r>
    </w:p>
    <w:p w:rsidR="00E37FA9" w:rsidRPr="00E37FA9" w:rsidRDefault="00E37FA9" w:rsidP="00E37F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Регулятивные УУД: </w:t>
      </w:r>
      <w:r>
        <w:rPr>
          <w:rFonts w:ascii="Times New Roman" w:eastAsia="Calibri" w:hAnsi="Times New Roman" w:cs="Times New Roman"/>
          <w:sz w:val="28"/>
          <w:szCs w:val="28"/>
        </w:rPr>
        <w:t>совершенствование умения распределять свои силы и время.</w:t>
      </w:r>
    </w:p>
    <w:p w:rsidR="00BA22D9" w:rsidRPr="00BA22D9" w:rsidRDefault="00BA22D9" w:rsidP="00EB2AA2">
      <w:pPr>
        <w:spacing w:after="0" w:line="240" w:lineRule="auto"/>
        <w:rPr>
          <w:rFonts w:ascii="Times New Roman" w:hAnsi="Times New Roman" w:cs="Times New Roman"/>
          <w:sz w:val="28"/>
          <w:szCs w:val="28"/>
        </w:rPr>
      </w:pPr>
      <w:r w:rsidRPr="00BA22D9">
        <w:rPr>
          <w:rFonts w:ascii="Times New Roman" w:hAnsi="Times New Roman" w:cs="Times New Roman"/>
          <w:b/>
          <w:bCs/>
          <w:color w:val="000000"/>
          <w:sz w:val="28"/>
          <w:szCs w:val="28"/>
          <w:shd w:val="clear" w:color="auto" w:fill="FFFFFF"/>
        </w:rPr>
        <w:t>Оборудование, материалы, средства наглядности</w:t>
      </w:r>
      <w:r w:rsidRPr="00BA22D9">
        <w:rPr>
          <w:rFonts w:ascii="Times New Roman" w:hAnsi="Times New Roman" w:cs="Times New Roman"/>
          <w:color w:val="000000"/>
          <w:sz w:val="28"/>
          <w:szCs w:val="28"/>
          <w:shd w:val="clear" w:color="auto" w:fill="FFFFFF"/>
        </w:rPr>
        <w:t xml:space="preserve">: </w:t>
      </w:r>
      <w:proofErr w:type="spellStart"/>
      <w:r w:rsidRPr="00BA22D9">
        <w:rPr>
          <w:rFonts w:ascii="Times New Roman" w:hAnsi="Times New Roman" w:cs="Times New Roman"/>
          <w:color w:val="000000"/>
          <w:sz w:val="28"/>
          <w:szCs w:val="28"/>
          <w:shd w:val="clear" w:color="auto" w:fill="FFFFFF"/>
        </w:rPr>
        <w:t>медиа</w:t>
      </w:r>
      <w:proofErr w:type="spellEnd"/>
      <w:r w:rsidRPr="00BA22D9">
        <w:rPr>
          <w:rFonts w:ascii="Times New Roman" w:hAnsi="Times New Roman" w:cs="Times New Roman"/>
          <w:color w:val="000000"/>
          <w:sz w:val="28"/>
          <w:szCs w:val="28"/>
          <w:shd w:val="clear" w:color="auto" w:fill="FFFFFF"/>
        </w:rPr>
        <w:t xml:space="preserve"> про</w:t>
      </w:r>
      <w:r>
        <w:rPr>
          <w:rFonts w:ascii="Times New Roman" w:hAnsi="Times New Roman" w:cs="Times New Roman"/>
          <w:color w:val="000000"/>
          <w:sz w:val="28"/>
          <w:szCs w:val="28"/>
          <w:shd w:val="clear" w:color="auto" w:fill="FFFFFF"/>
        </w:rPr>
        <w:t>ектор, презентация, С.И.Ожегов «Толковый словарь русского языка», В.П.Жуков  «</w:t>
      </w:r>
      <w:r w:rsidRPr="00BA22D9">
        <w:rPr>
          <w:rFonts w:ascii="Times New Roman" w:hAnsi="Times New Roman" w:cs="Times New Roman"/>
          <w:color w:val="000000"/>
          <w:sz w:val="28"/>
          <w:szCs w:val="28"/>
          <w:shd w:val="clear" w:color="auto" w:fill="FFFFFF"/>
        </w:rPr>
        <w:t>Школьный фразеологический словарь русского языка</w:t>
      </w:r>
      <w:r>
        <w:rPr>
          <w:rFonts w:ascii="Times New Roman" w:hAnsi="Times New Roman" w:cs="Times New Roman"/>
          <w:color w:val="000000"/>
          <w:sz w:val="28"/>
          <w:szCs w:val="28"/>
          <w:shd w:val="clear" w:color="auto" w:fill="FFFFFF"/>
        </w:rPr>
        <w:t>».</w:t>
      </w:r>
    </w:p>
    <w:p w:rsidR="00DB3EE3" w:rsidRDefault="00DB3EE3" w:rsidP="00EB2AA2">
      <w:pPr>
        <w:spacing w:line="240" w:lineRule="auto"/>
        <w:rPr>
          <w:rFonts w:ascii="Times New Roman" w:hAnsi="Times New Roman" w:cs="Times New Roman"/>
          <w:sz w:val="28"/>
          <w:szCs w:val="28"/>
        </w:rPr>
      </w:pPr>
    </w:p>
    <w:p w:rsidR="00DB3EE3" w:rsidRPr="00EB2AA2" w:rsidRDefault="00DB3EE3" w:rsidP="00EB2AA2">
      <w:pPr>
        <w:pStyle w:val="c4"/>
        <w:shd w:val="clear" w:color="auto" w:fill="FFFFFF"/>
        <w:spacing w:before="0" w:beforeAutospacing="0" w:after="0" w:afterAutospacing="0"/>
        <w:jc w:val="center"/>
        <w:rPr>
          <w:rFonts w:ascii="Arial" w:hAnsi="Arial" w:cs="Arial"/>
          <w:b/>
          <w:sz w:val="28"/>
          <w:szCs w:val="28"/>
        </w:rPr>
      </w:pPr>
      <w:r w:rsidRPr="00EB2AA2">
        <w:rPr>
          <w:rStyle w:val="c2"/>
          <w:b/>
          <w:sz w:val="28"/>
          <w:szCs w:val="28"/>
        </w:rPr>
        <w:t>Ход мероприятия:</w:t>
      </w:r>
    </w:p>
    <w:p w:rsidR="00EB2AA2" w:rsidRPr="00EB2AA2" w:rsidRDefault="00BA22D9" w:rsidP="00BA22D9">
      <w:pPr>
        <w:pStyle w:val="c4"/>
        <w:shd w:val="clear" w:color="auto" w:fill="FFFFFF"/>
        <w:spacing w:before="0" w:beforeAutospacing="0" w:after="0" w:afterAutospacing="0"/>
        <w:ind w:firstLine="567"/>
        <w:rPr>
          <w:rStyle w:val="c2"/>
          <w:sz w:val="28"/>
          <w:szCs w:val="28"/>
        </w:rPr>
      </w:pPr>
      <w:r>
        <w:rPr>
          <w:rStyle w:val="c2"/>
          <w:b/>
          <w:bCs/>
          <w:sz w:val="28"/>
          <w:szCs w:val="28"/>
        </w:rPr>
        <w:t xml:space="preserve">    </w:t>
      </w:r>
      <w:r w:rsidR="00DB3EE3" w:rsidRPr="00DB3EE3">
        <w:rPr>
          <w:rStyle w:val="c2"/>
          <w:b/>
          <w:bCs/>
          <w:sz w:val="28"/>
          <w:szCs w:val="28"/>
        </w:rPr>
        <w:t>Слово учителя.</w:t>
      </w:r>
      <w:r w:rsidR="00DB3EE3" w:rsidRPr="00DB3EE3">
        <w:rPr>
          <w:rStyle w:val="c2"/>
          <w:sz w:val="28"/>
          <w:szCs w:val="28"/>
        </w:rPr>
        <w:t xml:space="preserve"> Здравствуйте, дорогие ребята! </w:t>
      </w:r>
      <w:r w:rsidR="00EB2AA2" w:rsidRPr="00EB2AA2">
        <w:rPr>
          <w:rStyle w:val="c2"/>
          <w:sz w:val="28"/>
          <w:szCs w:val="28"/>
        </w:rPr>
        <w:t xml:space="preserve"> Послушайте меня и скажите, о чём пойдёт речь сегодня на занятии?</w:t>
      </w:r>
    </w:p>
    <w:p w:rsidR="00EB2AA2" w:rsidRPr="00EB2AA2" w:rsidRDefault="00EB2AA2" w:rsidP="00BA22D9">
      <w:pPr>
        <w:pStyle w:val="c4"/>
        <w:shd w:val="clear" w:color="auto" w:fill="FFFFFF"/>
        <w:spacing w:before="0" w:beforeAutospacing="0" w:after="0" w:afterAutospacing="0"/>
        <w:ind w:firstLine="567"/>
        <w:rPr>
          <w:rStyle w:val="c2"/>
          <w:sz w:val="28"/>
          <w:szCs w:val="28"/>
        </w:rPr>
      </w:pPr>
      <w:r w:rsidRPr="00EB2AA2">
        <w:rPr>
          <w:rStyle w:val="c2"/>
          <w:sz w:val="28"/>
          <w:szCs w:val="28"/>
        </w:rPr>
        <w:t>Мы очень устойчивы</w:t>
      </w:r>
    </w:p>
    <w:p w:rsidR="00EB2AA2" w:rsidRPr="00EB2AA2" w:rsidRDefault="00EB2AA2" w:rsidP="00BA22D9">
      <w:pPr>
        <w:pStyle w:val="c4"/>
        <w:shd w:val="clear" w:color="auto" w:fill="FFFFFF"/>
        <w:spacing w:before="0" w:beforeAutospacing="0" w:after="0" w:afterAutospacing="0"/>
        <w:ind w:firstLine="567"/>
        <w:rPr>
          <w:rStyle w:val="c2"/>
          <w:sz w:val="28"/>
          <w:szCs w:val="28"/>
        </w:rPr>
      </w:pPr>
      <w:r w:rsidRPr="00EB2AA2">
        <w:rPr>
          <w:rStyle w:val="c2"/>
          <w:sz w:val="28"/>
          <w:szCs w:val="28"/>
        </w:rPr>
        <w:t>И просим настойчиво:</w:t>
      </w:r>
    </w:p>
    <w:p w:rsidR="00EB2AA2" w:rsidRPr="00EB2AA2" w:rsidRDefault="00EB2AA2" w:rsidP="00BA22D9">
      <w:pPr>
        <w:pStyle w:val="c4"/>
        <w:shd w:val="clear" w:color="auto" w:fill="FFFFFF"/>
        <w:spacing w:before="0" w:beforeAutospacing="0" w:after="0" w:afterAutospacing="0"/>
        <w:ind w:firstLine="567"/>
        <w:rPr>
          <w:rStyle w:val="c2"/>
          <w:sz w:val="28"/>
          <w:szCs w:val="28"/>
        </w:rPr>
      </w:pPr>
      <w:r w:rsidRPr="00EB2AA2">
        <w:rPr>
          <w:rStyle w:val="c2"/>
          <w:sz w:val="28"/>
          <w:szCs w:val="28"/>
        </w:rPr>
        <w:t>На слова нас не менять</w:t>
      </w:r>
    </w:p>
    <w:p w:rsidR="00DB3EE3" w:rsidRDefault="00EB2AA2" w:rsidP="00BA22D9">
      <w:pPr>
        <w:pStyle w:val="c4"/>
        <w:shd w:val="clear" w:color="auto" w:fill="FFFFFF"/>
        <w:spacing w:before="0" w:beforeAutospacing="0" w:after="0" w:afterAutospacing="0"/>
        <w:ind w:firstLine="567"/>
        <w:rPr>
          <w:rStyle w:val="c2"/>
          <w:sz w:val="28"/>
          <w:szCs w:val="28"/>
        </w:rPr>
      </w:pPr>
      <w:r w:rsidRPr="00EB2AA2">
        <w:rPr>
          <w:rStyle w:val="c2"/>
          <w:sz w:val="28"/>
          <w:szCs w:val="28"/>
        </w:rPr>
        <w:t>Прямо так употреблять.</w:t>
      </w:r>
    </w:p>
    <w:p w:rsidR="00EB2AA2" w:rsidRPr="00EB2AA2" w:rsidRDefault="00BA22D9" w:rsidP="00BA22D9">
      <w:pPr>
        <w:pStyle w:val="c4"/>
        <w:shd w:val="clear" w:color="auto" w:fill="FFFFFF"/>
        <w:spacing w:before="0" w:beforeAutospacing="0" w:after="0" w:afterAutospacing="0"/>
        <w:ind w:firstLine="567"/>
        <w:rPr>
          <w:i/>
          <w:sz w:val="28"/>
          <w:szCs w:val="28"/>
        </w:rPr>
      </w:pPr>
      <w:r>
        <w:rPr>
          <w:sz w:val="28"/>
          <w:szCs w:val="28"/>
        </w:rPr>
        <w:t xml:space="preserve">   </w:t>
      </w:r>
      <w:r w:rsidR="00DA0958">
        <w:rPr>
          <w:sz w:val="28"/>
          <w:szCs w:val="28"/>
        </w:rPr>
        <w:t xml:space="preserve">- </w:t>
      </w:r>
      <w:r w:rsidR="00EB2AA2" w:rsidRPr="00EB2AA2">
        <w:rPr>
          <w:sz w:val="28"/>
          <w:szCs w:val="28"/>
        </w:rPr>
        <w:t>Что такое фразеологизмы? С какой целью мы их употребляем в своей речи?</w:t>
      </w:r>
      <w:r w:rsidR="00EB2AA2">
        <w:rPr>
          <w:sz w:val="28"/>
          <w:szCs w:val="28"/>
        </w:rPr>
        <w:t xml:space="preserve"> </w:t>
      </w:r>
      <w:r w:rsidR="00EB2AA2" w:rsidRPr="00EB2AA2">
        <w:rPr>
          <w:i/>
          <w:sz w:val="28"/>
          <w:szCs w:val="28"/>
        </w:rPr>
        <w:t>(Ответы учеников)</w:t>
      </w:r>
    </w:p>
    <w:p w:rsidR="00EB2AA2" w:rsidRPr="00DA0958" w:rsidRDefault="00BA22D9" w:rsidP="00DA0958">
      <w:pPr>
        <w:pStyle w:val="c4"/>
        <w:shd w:val="clear" w:color="auto" w:fill="FFFFFF"/>
        <w:spacing w:before="0" w:beforeAutospacing="0" w:after="0" w:afterAutospacing="0"/>
        <w:ind w:firstLine="567"/>
        <w:rPr>
          <w:i/>
          <w:sz w:val="28"/>
          <w:szCs w:val="28"/>
        </w:rPr>
      </w:pPr>
      <w:r>
        <w:rPr>
          <w:sz w:val="28"/>
          <w:szCs w:val="28"/>
        </w:rPr>
        <w:t xml:space="preserve">   </w:t>
      </w:r>
      <w:r w:rsidR="00DA0958">
        <w:rPr>
          <w:sz w:val="28"/>
          <w:szCs w:val="28"/>
        </w:rPr>
        <w:t xml:space="preserve">- </w:t>
      </w:r>
      <w:r>
        <w:rPr>
          <w:sz w:val="28"/>
          <w:szCs w:val="28"/>
        </w:rPr>
        <w:t xml:space="preserve"> </w:t>
      </w:r>
      <w:r w:rsidR="00DA0958">
        <w:rPr>
          <w:sz w:val="28"/>
          <w:szCs w:val="28"/>
        </w:rPr>
        <w:t xml:space="preserve">Можно ли использовать фразеологизмы для характеристики человека? </w:t>
      </w:r>
      <w:r w:rsidR="00DA0958" w:rsidRPr="00DA0958">
        <w:rPr>
          <w:i/>
          <w:sz w:val="28"/>
          <w:szCs w:val="28"/>
        </w:rPr>
        <w:t>(Ответы учеников)</w:t>
      </w:r>
    </w:p>
    <w:p w:rsidR="00EB2AA2" w:rsidRDefault="00EB2AA2" w:rsidP="00BA22D9">
      <w:pPr>
        <w:pStyle w:val="c4"/>
        <w:shd w:val="clear" w:color="auto" w:fill="FFFFFF"/>
        <w:spacing w:before="0" w:beforeAutospacing="0" w:after="0" w:afterAutospacing="0"/>
        <w:ind w:firstLine="567"/>
        <w:rPr>
          <w:sz w:val="28"/>
          <w:szCs w:val="28"/>
        </w:rPr>
      </w:pPr>
      <w:r w:rsidRPr="00EB2AA2">
        <w:rPr>
          <w:sz w:val="28"/>
          <w:szCs w:val="28"/>
        </w:rPr>
        <w:t>Фразеологизмы можно использовать для характеристики человека, чтобы подчеркнуть его те или иные качества.</w:t>
      </w:r>
      <w:r w:rsidRPr="00EB2AA2">
        <w:t xml:space="preserve"> </w:t>
      </w:r>
      <w:r w:rsidRPr="00EB2AA2">
        <w:rPr>
          <w:sz w:val="28"/>
          <w:szCs w:val="28"/>
        </w:rPr>
        <w:t xml:space="preserve">Иногда для характеристики человека используют фразеологические обороты, отражающие какие– </w:t>
      </w:r>
      <w:proofErr w:type="gramStart"/>
      <w:r w:rsidRPr="00EB2AA2">
        <w:rPr>
          <w:sz w:val="28"/>
          <w:szCs w:val="28"/>
        </w:rPr>
        <w:t>ли</w:t>
      </w:r>
      <w:proofErr w:type="gramEnd"/>
      <w:r w:rsidRPr="00EB2AA2">
        <w:rPr>
          <w:sz w:val="28"/>
          <w:szCs w:val="28"/>
        </w:rPr>
        <w:t>бо качества, черты характера в сравнении с животными.</w:t>
      </w:r>
    </w:p>
    <w:p w:rsidR="00BA22D9" w:rsidRDefault="00BA22D9" w:rsidP="00BA22D9">
      <w:pPr>
        <w:pStyle w:val="c4"/>
        <w:shd w:val="clear" w:color="auto" w:fill="FFFFFF"/>
        <w:spacing w:before="0" w:beforeAutospacing="0" w:after="0" w:afterAutospacing="0"/>
        <w:ind w:firstLine="567"/>
        <w:rPr>
          <w:sz w:val="28"/>
          <w:szCs w:val="28"/>
        </w:rPr>
      </w:pPr>
      <w:r w:rsidRPr="00BA22D9">
        <w:rPr>
          <w:sz w:val="28"/>
          <w:szCs w:val="28"/>
        </w:rPr>
        <w:t>Значение фразеологизмов разъясняется во фразеологических словарях русского языка.</w:t>
      </w:r>
      <w:r>
        <w:rPr>
          <w:sz w:val="28"/>
          <w:szCs w:val="28"/>
        </w:rPr>
        <w:t xml:space="preserve"> </w:t>
      </w:r>
      <w:r w:rsidRPr="00BA22D9">
        <w:rPr>
          <w:sz w:val="28"/>
          <w:szCs w:val="28"/>
        </w:rPr>
        <w:t>Наиболее употребительные фразеологизмы разъясняются в толковых словарях.</w:t>
      </w:r>
    </w:p>
    <w:p w:rsidR="006303B7" w:rsidRDefault="006303B7" w:rsidP="006303B7">
      <w:pPr>
        <w:pStyle w:val="c4"/>
        <w:shd w:val="clear" w:color="auto" w:fill="FFFFFF"/>
        <w:spacing w:before="0" w:beforeAutospacing="0" w:after="0" w:afterAutospacing="0"/>
        <w:ind w:firstLine="567"/>
        <w:jc w:val="center"/>
        <w:rPr>
          <w:b/>
          <w:sz w:val="28"/>
          <w:szCs w:val="28"/>
        </w:rPr>
      </w:pPr>
      <w:r>
        <w:rPr>
          <w:b/>
          <w:sz w:val="28"/>
          <w:szCs w:val="28"/>
        </w:rPr>
        <w:t xml:space="preserve">Значения </w:t>
      </w:r>
      <w:r w:rsidRPr="006303B7">
        <w:rPr>
          <w:b/>
          <w:sz w:val="28"/>
          <w:szCs w:val="28"/>
        </w:rPr>
        <w:t>некоторых фразеологизмов.</w:t>
      </w:r>
    </w:p>
    <w:p w:rsidR="006303B7" w:rsidRDefault="006303B7" w:rsidP="006303B7">
      <w:pPr>
        <w:pStyle w:val="c4"/>
        <w:shd w:val="clear" w:color="auto" w:fill="FFFFFF"/>
        <w:spacing w:before="0" w:beforeAutospacing="0" w:after="0" w:afterAutospacing="0"/>
        <w:ind w:firstLine="567"/>
        <w:rPr>
          <w:b/>
          <w:sz w:val="28"/>
          <w:szCs w:val="28"/>
        </w:rPr>
      </w:pPr>
      <w:r>
        <w:rPr>
          <w:b/>
          <w:sz w:val="28"/>
          <w:szCs w:val="28"/>
        </w:rPr>
        <w:t xml:space="preserve">Зарубить на носу. </w:t>
      </w:r>
      <w:r w:rsidRPr="006303B7">
        <w:rPr>
          <w:color w:val="000000"/>
          <w:sz w:val="28"/>
          <w:szCs w:val="28"/>
          <w:shd w:val="clear" w:color="auto" w:fill="FFFFFF"/>
        </w:rPr>
        <w:t xml:space="preserve">Крылатое выражение изначально не имело какой-либо эмоциональной окраски. Оно было абсолютно не связано с повреждением человеческого тела. Предлагая зарубить на носу, говорящий подразумевал вовсе не орган обоняния, как можно подумать. Такое название в народе несколько веков назад </w:t>
      </w:r>
      <w:r w:rsidRPr="006303B7">
        <w:rPr>
          <w:color w:val="000000"/>
          <w:sz w:val="28"/>
          <w:szCs w:val="28"/>
          <w:shd w:val="clear" w:color="auto" w:fill="FFFFFF"/>
        </w:rPr>
        <w:lastRenderedPageBreak/>
        <w:t>приобрели дощечки, которые служили палочкой-выручалочкой человеку, не обученному грамотности.</w:t>
      </w:r>
      <w:r w:rsidRPr="006303B7">
        <w:rPr>
          <w:b/>
          <w:sz w:val="28"/>
          <w:szCs w:val="28"/>
        </w:rPr>
        <w:t xml:space="preserve"> </w:t>
      </w:r>
    </w:p>
    <w:p w:rsidR="006303B7" w:rsidRPr="006303B7" w:rsidRDefault="006303B7" w:rsidP="00E37FA9">
      <w:pPr>
        <w:pStyle w:val="c4"/>
        <w:shd w:val="clear" w:color="auto" w:fill="FFFFFF"/>
        <w:spacing w:before="0" w:beforeAutospacing="0" w:after="0" w:afterAutospacing="0"/>
        <w:ind w:firstLine="567"/>
        <w:rPr>
          <w:sz w:val="28"/>
          <w:szCs w:val="28"/>
        </w:rPr>
      </w:pPr>
      <w:r w:rsidRPr="006303B7">
        <w:rPr>
          <w:sz w:val="28"/>
          <w:szCs w:val="28"/>
        </w:rPr>
        <w:t>Как эти приспособления связаны с одной из частей тела? Совершенно никак, так как их наименование произошло от глагола «носить». Учитывая значимость письменных принадлежностей, многие жители того времени практически не расставались с ними. Фактически «зарубить на носу» означало нанести зарубки на «блокноты-носы», которые постоянно были с собой.</w:t>
      </w:r>
    </w:p>
    <w:p w:rsidR="006303B7" w:rsidRDefault="006303B7" w:rsidP="006303B7">
      <w:pPr>
        <w:pStyle w:val="c4"/>
        <w:shd w:val="clear" w:color="auto" w:fill="FFFFFF"/>
        <w:spacing w:before="0" w:beforeAutospacing="0" w:after="0" w:afterAutospacing="0"/>
        <w:ind w:firstLine="567"/>
        <w:rPr>
          <w:sz w:val="28"/>
          <w:szCs w:val="28"/>
        </w:rPr>
      </w:pPr>
      <w:r w:rsidRPr="006303B7">
        <w:rPr>
          <w:sz w:val="28"/>
          <w:szCs w:val="28"/>
        </w:rPr>
        <w:t>Практически до свержения царской власти, имевшего место в 1917 году, грамотность оставалась привилегией высшего общества. Большая часть населения России не владела даже элементарными навыками письма. Серьезные пробелы в образовании не мешали людям активно участвовать в торговле, которая процветала в стране. Постоянно основывались новые торговые дома, запускались ярмарки, процветали караваны. Сделки совершались ежеминутно и иногда были связаны с крупными суммами.</w:t>
      </w:r>
    </w:p>
    <w:p w:rsidR="006303B7" w:rsidRPr="006303B7" w:rsidRDefault="006303B7" w:rsidP="006303B7">
      <w:pPr>
        <w:pStyle w:val="c4"/>
        <w:shd w:val="clear" w:color="auto" w:fill="FFFFFF"/>
        <w:spacing w:before="0" w:beforeAutospacing="0" w:after="0" w:afterAutospacing="0"/>
        <w:ind w:firstLine="567"/>
        <w:rPr>
          <w:sz w:val="28"/>
          <w:szCs w:val="28"/>
        </w:rPr>
      </w:pPr>
      <w:r w:rsidRPr="006303B7">
        <w:rPr>
          <w:sz w:val="28"/>
          <w:szCs w:val="28"/>
        </w:rPr>
        <w:t xml:space="preserve">Дощечки, которым обязан собственным существованием фразеологизм «зарубить на носу», были изобретены в помощь неграмотным торговцам. С их помощью они фиксировали в памяти собственные финансовые операции, нанося зарубки. Расшифровка «блокнота» производилась с помощью подсчета числа созданных «палочек». Это не кажется удобным, однако стоит вспомнить об отсутствии у людей в те времена электронных </w:t>
      </w:r>
      <w:proofErr w:type="spellStart"/>
      <w:r w:rsidRPr="006303B7">
        <w:rPr>
          <w:sz w:val="28"/>
          <w:szCs w:val="28"/>
        </w:rPr>
        <w:t>гаджетов</w:t>
      </w:r>
      <w:proofErr w:type="spellEnd"/>
      <w:r w:rsidRPr="006303B7">
        <w:rPr>
          <w:sz w:val="28"/>
          <w:szCs w:val="28"/>
        </w:rPr>
        <w:t>.</w:t>
      </w:r>
    </w:p>
    <w:p w:rsidR="006303B7" w:rsidRPr="006303B7" w:rsidRDefault="006303B7" w:rsidP="006303B7">
      <w:pPr>
        <w:pStyle w:val="c4"/>
        <w:shd w:val="clear" w:color="auto" w:fill="FFFFFF"/>
        <w:spacing w:before="0" w:beforeAutospacing="0" w:after="0" w:afterAutospacing="0"/>
        <w:ind w:firstLine="567"/>
        <w:rPr>
          <w:sz w:val="28"/>
          <w:szCs w:val="28"/>
        </w:rPr>
      </w:pPr>
      <w:r w:rsidRPr="006303B7">
        <w:rPr>
          <w:sz w:val="28"/>
          <w:szCs w:val="28"/>
        </w:rPr>
        <w:t>Интересно, что подобные приспособления были широко распространены и в средневековой Европе, так как и там ситуация с грамотностью населения в те времена была плачевной.</w:t>
      </w:r>
    </w:p>
    <w:p w:rsidR="006303B7" w:rsidRDefault="006303B7" w:rsidP="006303B7">
      <w:pPr>
        <w:pStyle w:val="c4"/>
        <w:shd w:val="clear" w:color="auto" w:fill="FFFFFF"/>
        <w:spacing w:before="0" w:beforeAutospacing="0" w:after="0" w:afterAutospacing="0"/>
        <w:ind w:firstLine="567"/>
        <w:rPr>
          <w:sz w:val="28"/>
          <w:szCs w:val="28"/>
        </w:rPr>
      </w:pPr>
      <w:r w:rsidRPr="006303B7">
        <w:rPr>
          <w:sz w:val="28"/>
          <w:szCs w:val="28"/>
        </w:rPr>
        <w:t>Почему в наши дни люди угрожают оппоненту, шутливо или всерьез, когда просят зарубить на носу? Значение приобрело эмоциональный окрас в связи с основным предназначением дощечек, успешно заменявших современные блокноты. Они стали средством для фиксации долговых обязательств.</w:t>
      </w:r>
    </w:p>
    <w:p w:rsidR="009D7575" w:rsidRPr="009D7575" w:rsidRDefault="009D7575" w:rsidP="006303B7">
      <w:pPr>
        <w:pStyle w:val="c4"/>
        <w:shd w:val="clear" w:color="auto" w:fill="FFFFFF"/>
        <w:spacing w:before="0" w:beforeAutospacing="0" w:after="0" w:afterAutospacing="0"/>
        <w:ind w:firstLine="567"/>
        <w:rPr>
          <w:sz w:val="28"/>
          <w:szCs w:val="28"/>
        </w:rPr>
      </w:pPr>
      <w:r w:rsidRPr="009D7575">
        <w:rPr>
          <w:b/>
          <w:sz w:val="28"/>
          <w:szCs w:val="28"/>
          <w:shd w:val="clear" w:color="auto" w:fill="FFFFFF"/>
        </w:rPr>
        <w:t>В долгий ящик отложить</w:t>
      </w:r>
      <w:r>
        <w:rPr>
          <w:b/>
          <w:sz w:val="28"/>
          <w:szCs w:val="28"/>
          <w:shd w:val="clear" w:color="auto" w:fill="FFFFFF"/>
        </w:rPr>
        <w:t>.</w:t>
      </w:r>
      <w:r>
        <w:rPr>
          <w:sz w:val="28"/>
          <w:szCs w:val="28"/>
          <w:shd w:val="clear" w:color="auto" w:fill="FFFFFF"/>
        </w:rPr>
        <w:t xml:space="preserve"> </w:t>
      </w:r>
      <w:r w:rsidRPr="009D7575">
        <w:rPr>
          <w:sz w:val="28"/>
          <w:szCs w:val="28"/>
          <w:shd w:val="clear" w:color="auto" w:fill="FFFFFF"/>
        </w:rPr>
        <w:t>Есть предположение, будто это словосочетание, означающее «дать делу длительную отсрочку»</w:t>
      </w:r>
      <w:proofErr w:type="gramStart"/>
      <w:r w:rsidRPr="009D7575">
        <w:rPr>
          <w:sz w:val="28"/>
          <w:szCs w:val="28"/>
          <w:shd w:val="clear" w:color="auto" w:fill="FFFFFF"/>
        </w:rPr>
        <w:t xml:space="preserve"> ,</w:t>
      </w:r>
      <w:proofErr w:type="gramEnd"/>
      <w:r w:rsidRPr="009D7575">
        <w:rPr>
          <w:sz w:val="28"/>
          <w:szCs w:val="28"/>
          <w:shd w:val="clear" w:color="auto" w:fill="FFFFFF"/>
        </w:rPr>
        <w:t xml:space="preserve"> «надолго задержать его решение» , возникло еще в Московской Руси, триста лет назад. </w:t>
      </w:r>
      <w:r w:rsidRPr="009D7575">
        <w:rPr>
          <w:sz w:val="28"/>
          <w:szCs w:val="28"/>
        </w:rPr>
        <w:br/>
      </w:r>
      <w:r>
        <w:rPr>
          <w:sz w:val="28"/>
          <w:szCs w:val="28"/>
          <w:shd w:val="clear" w:color="auto" w:fill="FFFFFF"/>
        </w:rPr>
        <w:t xml:space="preserve">         </w:t>
      </w:r>
      <w:r w:rsidRPr="009D7575">
        <w:rPr>
          <w:sz w:val="28"/>
          <w:szCs w:val="28"/>
          <w:shd w:val="clear" w:color="auto" w:fill="FFFFFF"/>
        </w:rPr>
        <w:t xml:space="preserve">Царь Алексей, отец Петра I, приказал в селе Коломенском перед своим дворцом установить длинный ящик, куда всякий мог бы опустить свою жалобу. Жалобы опускались, но дождаться решений было очень </w:t>
      </w:r>
      <w:proofErr w:type="gramStart"/>
      <w:r w:rsidRPr="009D7575">
        <w:rPr>
          <w:sz w:val="28"/>
          <w:szCs w:val="28"/>
          <w:shd w:val="clear" w:color="auto" w:fill="FFFFFF"/>
        </w:rPr>
        <w:t>не легко</w:t>
      </w:r>
      <w:proofErr w:type="gramEnd"/>
      <w:r w:rsidRPr="009D7575">
        <w:rPr>
          <w:sz w:val="28"/>
          <w:szCs w:val="28"/>
          <w:shd w:val="clear" w:color="auto" w:fill="FFFFFF"/>
        </w:rPr>
        <w:t>; часто до того проходили месяцы и годы. Народ переименовал этот «длинный» ящик в «долгий»</w:t>
      </w:r>
      <w:proofErr w:type="gramStart"/>
      <w:r w:rsidRPr="009D7575">
        <w:rPr>
          <w:sz w:val="28"/>
          <w:szCs w:val="28"/>
          <w:shd w:val="clear" w:color="auto" w:fill="FFFFFF"/>
        </w:rPr>
        <w:t xml:space="preserve"> .</w:t>
      </w:r>
      <w:proofErr w:type="gramEnd"/>
      <w:r w:rsidRPr="009D7575">
        <w:rPr>
          <w:sz w:val="28"/>
          <w:szCs w:val="28"/>
          <w:shd w:val="clear" w:color="auto" w:fill="FFFFFF"/>
        </w:rPr>
        <w:t xml:space="preserve"> </w:t>
      </w:r>
      <w:r w:rsidRPr="009D7575">
        <w:rPr>
          <w:sz w:val="28"/>
          <w:szCs w:val="28"/>
        </w:rPr>
        <w:br/>
      </w:r>
      <w:r>
        <w:rPr>
          <w:sz w:val="28"/>
          <w:szCs w:val="28"/>
          <w:shd w:val="clear" w:color="auto" w:fill="FFFFFF"/>
        </w:rPr>
        <w:t xml:space="preserve">         </w:t>
      </w:r>
      <w:r w:rsidRPr="009D7575">
        <w:rPr>
          <w:sz w:val="28"/>
          <w:szCs w:val="28"/>
          <w:shd w:val="clear" w:color="auto" w:fill="FFFFFF"/>
        </w:rPr>
        <w:t xml:space="preserve">Трудно, однако, поручится за точность этого объяснения: ведь говорим мы не «опустить» или не «положить» , а «отложить в долгий ящик» . Можно думать, что выражение если и не родилось, то закрепилось в речи позднее, в «присутствиях» - учреждениях XIX века. Тогдашние чиновники, принимая разные прошения, жалобы и ходатайства, несомненно, сортировали их, раскладывая по разным ящикам. «Долгим» мог называться тот, куда откладывались самые неспешные дела. Понятно, что такого ящика просители боялись. </w:t>
      </w:r>
      <w:r w:rsidRPr="009D7575">
        <w:rPr>
          <w:sz w:val="28"/>
          <w:szCs w:val="28"/>
        </w:rPr>
        <w:br/>
      </w:r>
      <w:r>
        <w:rPr>
          <w:sz w:val="28"/>
          <w:szCs w:val="28"/>
          <w:shd w:val="clear" w:color="auto" w:fill="FFFFFF"/>
        </w:rPr>
        <w:t xml:space="preserve">           </w:t>
      </w:r>
      <w:r w:rsidRPr="009D7575">
        <w:rPr>
          <w:sz w:val="28"/>
          <w:szCs w:val="28"/>
          <w:shd w:val="clear" w:color="auto" w:fill="FFFFFF"/>
        </w:rPr>
        <w:t>Кстати сказать, нет надобности считать, что кто-то когда-то специально переименовал «длинный» ящик в «долгий» : во многих местах нашей страны в народном языке «долгий» именно и значит «длинный»</w:t>
      </w:r>
      <w:proofErr w:type="gramStart"/>
      <w:r w:rsidRPr="009D7575">
        <w:rPr>
          <w:sz w:val="28"/>
          <w:szCs w:val="28"/>
          <w:shd w:val="clear" w:color="auto" w:fill="FFFFFF"/>
        </w:rPr>
        <w:t xml:space="preserve"> .</w:t>
      </w:r>
      <w:proofErr w:type="gramEnd"/>
      <w:r w:rsidRPr="009D7575">
        <w:rPr>
          <w:sz w:val="28"/>
          <w:szCs w:val="28"/>
          <w:shd w:val="clear" w:color="auto" w:fill="FFFFFF"/>
        </w:rPr>
        <w:t xml:space="preserve"> </w:t>
      </w:r>
      <w:r w:rsidRPr="009D7575">
        <w:rPr>
          <w:sz w:val="28"/>
          <w:szCs w:val="28"/>
        </w:rPr>
        <w:br/>
      </w:r>
      <w:r>
        <w:rPr>
          <w:sz w:val="28"/>
          <w:szCs w:val="28"/>
          <w:shd w:val="clear" w:color="auto" w:fill="FFFFFF"/>
        </w:rPr>
        <w:t xml:space="preserve">            </w:t>
      </w:r>
      <w:r w:rsidRPr="009D7575">
        <w:rPr>
          <w:sz w:val="28"/>
          <w:szCs w:val="28"/>
          <w:shd w:val="clear" w:color="auto" w:fill="FFFFFF"/>
        </w:rPr>
        <w:t>Тот же смысл имеет и родившееся позднее выражение «положить под сукно» . Сукном покрывали столы в российских канцеляриях.</w:t>
      </w:r>
    </w:p>
    <w:p w:rsidR="00DA0958" w:rsidRPr="00DA0958" w:rsidRDefault="00DA0958" w:rsidP="006303B7">
      <w:pPr>
        <w:pStyle w:val="c4"/>
        <w:shd w:val="clear" w:color="auto" w:fill="FFFFFF"/>
        <w:spacing w:before="0" w:beforeAutospacing="0" w:after="0" w:afterAutospacing="0"/>
        <w:ind w:firstLine="567"/>
        <w:jc w:val="center"/>
        <w:rPr>
          <w:b/>
          <w:sz w:val="28"/>
          <w:szCs w:val="28"/>
        </w:rPr>
      </w:pPr>
      <w:r w:rsidRPr="00DA0958">
        <w:rPr>
          <w:b/>
          <w:sz w:val="28"/>
          <w:szCs w:val="28"/>
        </w:rPr>
        <w:lastRenderedPageBreak/>
        <w:t>Сленговая фразеология.</w:t>
      </w:r>
    </w:p>
    <w:p w:rsidR="00BA22D9" w:rsidRDefault="00BA22D9" w:rsidP="00DA095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Начиная с конца 80-х годов, носители русского языка употребляют сленговую лексику и фразеологию, или сталкиваются с ними в речи других.</w:t>
      </w:r>
    </w:p>
    <w:p w:rsidR="00DA0958" w:rsidRDefault="00DB3EE3" w:rsidP="00DA0958">
      <w:pPr>
        <w:spacing w:after="0" w:line="240" w:lineRule="auto"/>
        <w:ind w:firstLine="567"/>
        <w:rPr>
          <w:rFonts w:ascii="Times New Roman" w:hAnsi="Times New Roman" w:cs="Times New Roman"/>
          <w:sz w:val="28"/>
          <w:szCs w:val="28"/>
        </w:rPr>
      </w:pPr>
      <w:r w:rsidRPr="00DB3EE3">
        <w:rPr>
          <w:rFonts w:ascii="Times New Roman" w:hAnsi="Times New Roman" w:cs="Times New Roman"/>
          <w:sz w:val="28"/>
          <w:szCs w:val="28"/>
        </w:rPr>
        <w:t>Культура чувств, культура общения, культура речи – из всего складывается общий облик культурного человека. Француз</w:t>
      </w:r>
      <w:r w:rsidR="002B52DA">
        <w:rPr>
          <w:rFonts w:ascii="Times New Roman" w:hAnsi="Times New Roman" w:cs="Times New Roman"/>
          <w:sz w:val="28"/>
          <w:szCs w:val="28"/>
        </w:rPr>
        <w:t>ский философ Вольтер говорил:</w:t>
      </w:r>
    </w:p>
    <w:p w:rsidR="00B657BA" w:rsidRDefault="002B52DA" w:rsidP="00DA09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B3EE3" w:rsidRPr="00DB3EE3">
        <w:rPr>
          <w:rFonts w:ascii="Times New Roman" w:hAnsi="Times New Roman" w:cs="Times New Roman"/>
          <w:sz w:val="28"/>
          <w:szCs w:val="28"/>
        </w:rPr>
        <w:t xml:space="preserve"> Прекрасная мысль теряет всю свою</w:t>
      </w:r>
      <w:r>
        <w:rPr>
          <w:rFonts w:ascii="Times New Roman" w:hAnsi="Times New Roman" w:cs="Times New Roman"/>
          <w:sz w:val="28"/>
          <w:szCs w:val="28"/>
        </w:rPr>
        <w:t xml:space="preserve"> цену, если дурно выражена»</w:t>
      </w:r>
      <w:r w:rsidR="00DB3EE3">
        <w:rPr>
          <w:rFonts w:ascii="Times New Roman" w:hAnsi="Times New Roman" w:cs="Times New Roman"/>
          <w:sz w:val="28"/>
          <w:szCs w:val="28"/>
        </w:rPr>
        <w:t>. П</w:t>
      </w:r>
      <w:r w:rsidR="00DB3EE3" w:rsidRPr="00DB3EE3">
        <w:rPr>
          <w:rFonts w:ascii="Times New Roman" w:hAnsi="Times New Roman" w:cs="Times New Roman"/>
          <w:sz w:val="28"/>
          <w:szCs w:val="28"/>
        </w:rPr>
        <w:t xml:space="preserve">орой мы забываем, что язык – это наша культура, история, богатство. Сегодня в этом </w:t>
      </w:r>
      <w:r w:rsidR="00DA0958">
        <w:rPr>
          <w:rFonts w:ascii="Times New Roman" w:hAnsi="Times New Roman" w:cs="Times New Roman"/>
          <w:sz w:val="28"/>
          <w:szCs w:val="28"/>
        </w:rPr>
        <w:t xml:space="preserve">классе </w:t>
      </w:r>
      <w:r w:rsidR="00DB3EE3" w:rsidRPr="00DB3EE3">
        <w:rPr>
          <w:rFonts w:ascii="Times New Roman" w:hAnsi="Times New Roman" w:cs="Times New Roman"/>
          <w:sz w:val="28"/>
          <w:szCs w:val="28"/>
        </w:rPr>
        <w:t>собрались те, кто считает, что язык меняется и не в лучшую сторону. Что сделать, как себя вести в подобной ситуации?</w:t>
      </w:r>
    </w:p>
    <w:p w:rsidR="00E93385" w:rsidRPr="00E93385" w:rsidRDefault="00E93385" w:rsidP="00E93385">
      <w:pPr>
        <w:spacing w:after="0" w:line="240"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целью разнообразить свою речь и сделать ее интересной, носители русского языка отклоняются от норм и ищут подходящие средства выразительности. В поисках одного из таких средств они прибегают к употреблению сленговой лексики и фразеологии.</w:t>
      </w:r>
    </w:p>
    <w:p w:rsidR="00DA0958" w:rsidRDefault="00DA0958" w:rsidP="00DA0958">
      <w:pPr>
        <w:spacing w:after="0" w:line="240" w:lineRule="auto"/>
        <w:ind w:firstLine="567"/>
        <w:rPr>
          <w:rFonts w:ascii="Times New Roman" w:hAnsi="Times New Roman" w:cs="Times New Roman"/>
          <w:sz w:val="28"/>
          <w:szCs w:val="28"/>
        </w:rPr>
      </w:pPr>
      <w:r w:rsidRPr="00BA22D9">
        <w:rPr>
          <w:rFonts w:ascii="Times New Roman" w:hAnsi="Times New Roman" w:cs="Times New Roman"/>
          <w:color w:val="000000"/>
          <w:sz w:val="28"/>
          <w:szCs w:val="28"/>
          <w:shd w:val="clear" w:color="auto" w:fill="FFFFFF"/>
        </w:rPr>
        <w:t>Сленговые фразеологизмы – это плод «творческого мышления» молодежи.</w:t>
      </w:r>
      <w:r>
        <w:rPr>
          <w:rFonts w:ascii="Times New Roman" w:hAnsi="Times New Roman" w:cs="Times New Roman"/>
          <w:color w:val="000000"/>
          <w:sz w:val="28"/>
          <w:szCs w:val="28"/>
          <w:shd w:val="clear" w:color="auto" w:fill="FFFFFF"/>
        </w:rPr>
        <w:t xml:space="preserve"> Русский сленг как социальная разновидность устной речи существовал всегда, но им пользовались определенные группы носителей русского языка: хиппи, студенты, школьники, музыканты, художники и т.д.</w:t>
      </w:r>
    </w:p>
    <w:p w:rsidR="00DA0958" w:rsidRPr="00DA0958" w:rsidRDefault="00DA0958" w:rsidP="00DA095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Ребята, а как же формируется сленговая фразеология?</w:t>
      </w:r>
    </w:p>
    <w:p w:rsidR="00DA0958" w:rsidRPr="00DA0958" w:rsidRDefault="00DA0958" w:rsidP="00DA095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Формирование сленговой фразеологии.</w:t>
      </w:r>
    </w:p>
    <w:p w:rsidR="00DB3EE3" w:rsidRDefault="00DA0958" w:rsidP="00BA22D9">
      <w:pPr>
        <w:spacing w:after="0" w:line="240"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Молодежная сленговая фразеология  в основном появляется в результате следующих процессов:</w:t>
      </w:r>
    </w:p>
    <w:p w:rsidR="00411AF6" w:rsidRDefault="00DA0958" w:rsidP="00DA0958">
      <w:pPr>
        <w:pStyle w:val="a3"/>
        <w:numPr>
          <w:ilvl w:val="0"/>
          <w:numId w:val="1"/>
        </w:numPr>
        <w:spacing w:after="0" w:line="240" w:lineRule="auto"/>
        <w:rPr>
          <w:rFonts w:ascii="Times New Roman" w:hAnsi="Times New Roman" w:cs="Times New Roman"/>
          <w:color w:val="000000"/>
          <w:sz w:val="28"/>
          <w:szCs w:val="28"/>
          <w:shd w:val="clear" w:color="auto" w:fill="FFFFFF"/>
        </w:rPr>
      </w:pPr>
      <w:r w:rsidRPr="00411AF6">
        <w:rPr>
          <w:rFonts w:ascii="Times New Roman" w:hAnsi="Times New Roman" w:cs="Times New Roman"/>
          <w:b/>
          <w:color w:val="000000"/>
          <w:sz w:val="28"/>
          <w:szCs w:val="28"/>
          <w:shd w:val="clear" w:color="auto" w:fill="FFFFFF"/>
        </w:rPr>
        <w:t>Переосмысление.</w:t>
      </w:r>
      <w:r>
        <w:rPr>
          <w:rFonts w:ascii="Times New Roman" w:hAnsi="Times New Roman" w:cs="Times New Roman"/>
          <w:color w:val="000000"/>
          <w:sz w:val="28"/>
          <w:szCs w:val="28"/>
          <w:shd w:val="clear" w:color="auto" w:fill="FFFFFF"/>
        </w:rPr>
        <w:t xml:space="preserve">  Существующие в общенародном языке устойчивые выражения наделяются в сленге новой семантикой, и, таким образом появляются фразеологизмы-омонимы</w:t>
      </w:r>
      <w:r w:rsidR="00411AF6">
        <w:rPr>
          <w:rFonts w:ascii="Times New Roman" w:hAnsi="Times New Roman" w:cs="Times New Roman"/>
          <w:color w:val="000000"/>
          <w:sz w:val="28"/>
          <w:szCs w:val="28"/>
          <w:shd w:val="clear" w:color="auto" w:fill="FFFFFF"/>
        </w:rPr>
        <w:t>.</w:t>
      </w:r>
      <w:r w:rsidR="00E716CC">
        <w:rPr>
          <w:rFonts w:ascii="Times New Roman" w:hAnsi="Times New Roman" w:cs="Times New Roman"/>
          <w:color w:val="000000"/>
          <w:sz w:val="28"/>
          <w:szCs w:val="28"/>
          <w:shd w:val="clear" w:color="auto" w:fill="FFFFFF"/>
        </w:rPr>
        <w:t xml:space="preserve"> Например:</w:t>
      </w:r>
    </w:p>
    <w:p w:rsidR="00744F13" w:rsidRDefault="00411AF6" w:rsidP="00411AF6">
      <w:pPr>
        <w:tabs>
          <w:tab w:val="left" w:pos="1245"/>
        </w:tabs>
        <w:spacing w:after="0" w:line="240" w:lineRule="auto"/>
        <w:ind w:left="360"/>
        <w:rPr>
          <w:rFonts w:ascii="Times New Roman" w:hAnsi="Times New Roman" w:cs="Times New Roman"/>
          <w:sz w:val="28"/>
          <w:szCs w:val="28"/>
        </w:rPr>
      </w:pPr>
      <w:r>
        <w:tab/>
      </w:r>
      <w:r w:rsidR="00E716CC">
        <w:t xml:space="preserve">- </w:t>
      </w:r>
      <w:r w:rsidR="00E6241C" w:rsidRPr="00411AF6">
        <w:rPr>
          <w:rFonts w:ascii="Times New Roman" w:hAnsi="Times New Roman" w:cs="Times New Roman"/>
          <w:i/>
          <w:iCs/>
          <w:sz w:val="28"/>
          <w:szCs w:val="28"/>
        </w:rPr>
        <w:t xml:space="preserve">почетный караул </w:t>
      </w:r>
      <w:r w:rsidR="00E6241C" w:rsidRPr="00411AF6">
        <w:rPr>
          <w:rFonts w:ascii="Times New Roman" w:hAnsi="Times New Roman" w:cs="Times New Roman"/>
          <w:sz w:val="28"/>
          <w:szCs w:val="28"/>
        </w:rPr>
        <w:t>-  молодой человек, который постоянно сопровождает девушку.</w:t>
      </w:r>
    </w:p>
    <w:p w:rsidR="00E716CC" w:rsidRPr="00E716CC" w:rsidRDefault="00411AF6" w:rsidP="00411AF6">
      <w:pPr>
        <w:pStyle w:val="a3"/>
        <w:numPr>
          <w:ilvl w:val="0"/>
          <w:numId w:val="1"/>
        </w:numPr>
        <w:tabs>
          <w:tab w:val="left" w:pos="1245"/>
        </w:tabs>
        <w:spacing w:after="0" w:line="240" w:lineRule="auto"/>
        <w:rPr>
          <w:rFonts w:ascii="Times New Roman" w:hAnsi="Times New Roman" w:cs="Times New Roman"/>
          <w:sz w:val="28"/>
          <w:szCs w:val="28"/>
        </w:rPr>
      </w:pPr>
      <w:r w:rsidRPr="00E716CC">
        <w:rPr>
          <w:rFonts w:ascii="Times New Roman" w:hAnsi="Times New Roman" w:cs="Times New Roman"/>
          <w:b/>
          <w:iCs/>
          <w:sz w:val="28"/>
          <w:szCs w:val="28"/>
        </w:rPr>
        <w:t>Искажение.</w:t>
      </w:r>
      <w:r>
        <w:rPr>
          <w:rFonts w:ascii="Times New Roman" w:hAnsi="Times New Roman" w:cs="Times New Roman"/>
          <w:iCs/>
          <w:sz w:val="28"/>
          <w:szCs w:val="28"/>
        </w:rPr>
        <w:t xml:space="preserve"> Некоторые фразеологизмы появляются как результат</w:t>
      </w:r>
      <w:r w:rsidR="00E716CC">
        <w:rPr>
          <w:rFonts w:ascii="Times New Roman" w:hAnsi="Times New Roman" w:cs="Times New Roman"/>
          <w:iCs/>
          <w:sz w:val="28"/>
          <w:szCs w:val="28"/>
        </w:rPr>
        <w:t xml:space="preserve"> фонетического искажения какого-либо компонента общеупотребительных словосочетаний. Например:</w:t>
      </w:r>
    </w:p>
    <w:p w:rsidR="00744F13" w:rsidRPr="00E716CC" w:rsidRDefault="00411AF6" w:rsidP="00E716CC">
      <w:pPr>
        <w:tabs>
          <w:tab w:val="left" w:pos="1245"/>
        </w:tabs>
        <w:spacing w:after="0" w:line="240" w:lineRule="auto"/>
        <w:rPr>
          <w:rFonts w:ascii="Times New Roman" w:hAnsi="Times New Roman" w:cs="Times New Roman"/>
          <w:i/>
          <w:iCs/>
          <w:sz w:val="28"/>
          <w:szCs w:val="28"/>
        </w:rPr>
      </w:pPr>
      <w:r w:rsidRPr="00E716CC">
        <w:rPr>
          <w:rFonts w:ascii="Times New Roman" w:hAnsi="Times New Roman" w:cs="Times New Roman"/>
          <w:i/>
          <w:iCs/>
          <w:sz w:val="28"/>
          <w:szCs w:val="28"/>
        </w:rPr>
        <w:t xml:space="preserve">      </w:t>
      </w:r>
      <w:r w:rsidR="00E716CC">
        <w:rPr>
          <w:rFonts w:ascii="Times New Roman" w:hAnsi="Times New Roman" w:cs="Times New Roman"/>
          <w:i/>
          <w:iCs/>
          <w:sz w:val="28"/>
          <w:szCs w:val="28"/>
        </w:rPr>
        <w:t xml:space="preserve">          -  </w:t>
      </w:r>
      <w:proofErr w:type="spellStart"/>
      <w:r w:rsidR="00E6241C" w:rsidRPr="00E716CC">
        <w:rPr>
          <w:rFonts w:ascii="Times New Roman" w:hAnsi="Times New Roman" w:cs="Times New Roman"/>
          <w:i/>
          <w:iCs/>
          <w:sz w:val="28"/>
          <w:szCs w:val="28"/>
        </w:rPr>
        <w:t>ёперный</w:t>
      </w:r>
      <w:proofErr w:type="spellEnd"/>
      <w:r w:rsidR="00E6241C" w:rsidRPr="00E716CC">
        <w:rPr>
          <w:rFonts w:ascii="Times New Roman" w:hAnsi="Times New Roman" w:cs="Times New Roman"/>
          <w:i/>
          <w:iCs/>
          <w:sz w:val="28"/>
          <w:szCs w:val="28"/>
        </w:rPr>
        <w:t xml:space="preserve"> театр </w:t>
      </w:r>
      <w:r w:rsidR="00E6241C" w:rsidRPr="00E716CC">
        <w:rPr>
          <w:rFonts w:ascii="Times New Roman" w:hAnsi="Times New Roman" w:cs="Times New Roman"/>
          <w:iCs/>
          <w:sz w:val="28"/>
          <w:szCs w:val="28"/>
        </w:rPr>
        <w:t xml:space="preserve">1.раздражение, недовольство; 2.удивление, изумление; </w:t>
      </w:r>
      <w:r w:rsidR="00E716CC" w:rsidRPr="00E716CC">
        <w:rPr>
          <w:rFonts w:ascii="Times New Roman" w:hAnsi="Times New Roman" w:cs="Times New Roman"/>
          <w:iCs/>
          <w:sz w:val="28"/>
          <w:szCs w:val="28"/>
        </w:rPr>
        <w:t xml:space="preserve">  </w:t>
      </w:r>
      <w:r w:rsidR="00E6241C" w:rsidRPr="00E716CC">
        <w:rPr>
          <w:rFonts w:ascii="Times New Roman" w:hAnsi="Times New Roman" w:cs="Times New Roman"/>
          <w:iCs/>
          <w:sz w:val="28"/>
          <w:szCs w:val="28"/>
        </w:rPr>
        <w:t>3.коллектив недалеких бесталанных людей.</w:t>
      </w:r>
    </w:p>
    <w:p w:rsidR="00744F13" w:rsidRPr="00E716CC" w:rsidRDefault="00E716CC" w:rsidP="009749ED">
      <w:pPr>
        <w:pStyle w:val="a3"/>
        <w:tabs>
          <w:tab w:val="left" w:pos="124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w:t>
      </w:r>
      <w:r w:rsidR="00E6241C" w:rsidRPr="00E716CC">
        <w:rPr>
          <w:rFonts w:ascii="Times New Roman" w:hAnsi="Times New Roman" w:cs="Times New Roman"/>
          <w:i/>
          <w:iCs/>
          <w:sz w:val="28"/>
          <w:szCs w:val="28"/>
        </w:rPr>
        <w:t xml:space="preserve">идея фикус </w:t>
      </w:r>
      <w:r w:rsidR="00E6241C" w:rsidRPr="00E716CC">
        <w:rPr>
          <w:rFonts w:ascii="Times New Roman" w:hAnsi="Times New Roman" w:cs="Times New Roman"/>
          <w:iCs/>
          <w:sz w:val="28"/>
          <w:szCs w:val="28"/>
        </w:rPr>
        <w:t>1.навязчивая идея.</w:t>
      </w:r>
    </w:p>
    <w:p w:rsidR="00411AF6" w:rsidRDefault="00E716CC" w:rsidP="009749ED">
      <w:pPr>
        <w:tabs>
          <w:tab w:val="left" w:pos="1245"/>
        </w:tabs>
        <w:spacing w:after="0" w:line="240" w:lineRule="auto"/>
        <w:ind w:left="851" w:hanging="851"/>
        <w:rPr>
          <w:rFonts w:ascii="Times New Roman" w:hAnsi="Times New Roman" w:cs="Times New Roman"/>
          <w:iCs/>
          <w:sz w:val="28"/>
          <w:szCs w:val="28"/>
        </w:rPr>
      </w:pPr>
      <w:r w:rsidRPr="00763B0A">
        <w:rPr>
          <w:rFonts w:ascii="Times New Roman" w:hAnsi="Times New Roman" w:cs="Times New Roman"/>
          <w:b/>
          <w:i/>
          <w:iCs/>
          <w:sz w:val="28"/>
          <w:szCs w:val="28"/>
        </w:rPr>
        <w:t xml:space="preserve">       </w:t>
      </w:r>
      <w:r w:rsidR="00411AF6" w:rsidRPr="00763B0A">
        <w:rPr>
          <w:rFonts w:ascii="Times New Roman" w:hAnsi="Times New Roman" w:cs="Times New Roman"/>
          <w:b/>
          <w:i/>
          <w:iCs/>
          <w:sz w:val="28"/>
          <w:szCs w:val="28"/>
        </w:rPr>
        <w:t xml:space="preserve"> </w:t>
      </w:r>
      <w:r w:rsidRPr="00763B0A">
        <w:rPr>
          <w:rFonts w:ascii="Times New Roman" w:hAnsi="Times New Roman" w:cs="Times New Roman"/>
          <w:b/>
          <w:iCs/>
          <w:sz w:val="28"/>
          <w:szCs w:val="28"/>
        </w:rPr>
        <w:t>3</w:t>
      </w:r>
      <w:r w:rsidRPr="00E716CC">
        <w:rPr>
          <w:rFonts w:ascii="Times New Roman" w:hAnsi="Times New Roman" w:cs="Times New Roman"/>
          <w:iCs/>
          <w:sz w:val="28"/>
          <w:szCs w:val="28"/>
        </w:rPr>
        <w:t xml:space="preserve">. </w:t>
      </w:r>
      <w:r w:rsidRPr="009749ED">
        <w:rPr>
          <w:rFonts w:ascii="Times New Roman" w:hAnsi="Times New Roman" w:cs="Times New Roman"/>
          <w:b/>
          <w:iCs/>
          <w:sz w:val="28"/>
          <w:szCs w:val="28"/>
        </w:rPr>
        <w:t>Видоизменение.</w:t>
      </w:r>
      <w:r>
        <w:rPr>
          <w:rFonts w:ascii="Times New Roman" w:hAnsi="Times New Roman" w:cs="Times New Roman"/>
          <w:iCs/>
          <w:sz w:val="28"/>
          <w:szCs w:val="28"/>
        </w:rPr>
        <w:t xml:space="preserve"> В молодежной сленговой фразеологии обнаруживается много таких устойчивых единиц, которые возникли путем видоизменения общеупотребительных  устойчивых выражений. Так, один из компонентов общеупотребительных фразеологизмов заменяется другим словом из русского или иностранного языка. Причем если </w:t>
      </w:r>
      <w:r w:rsidR="009749ED">
        <w:rPr>
          <w:rFonts w:ascii="Times New Roman" w:hAnsi="Times New Roman" w:cs="Times New Roman"/>
          <w:iCs/>
          <w:sz w:val="28"/>
          <w:szCs w:val="28"/>
        </w:rPr>
        <w:t>одни видоизмененные выражения в сленге приобретают новое значение, то другие сохраняют свое первоначальное значение. Например:</w:t>
      </w:r>
    </w:p>
    <w:p w:rsidR="00744F13" w:rsidRPr="00763B0A" w:rsidRDefault="00763B0A" w:rsidP="00763B0A">
      <w:pPr>
        <w:tabs>
          <w:tab w:val="left" w:pos="1245"/>
        </w:tabs>
        <w:spacing w:after="0" w:line="240" w:lineRule="auto"/>
        <w:ind w:left="720"/>
        <w:rPr>
          <w:rFonts w:ascii="Times New Roman" w:hAnsi="Times New Roman" w:cs="Times New Roman"/>
          <w:sz w:val="28"/>
          <w:szCs w:val="28"/>
        </w:rPr>
      </w:pPr>
      <w:r>
        <w:rPr>
          <w:rFonts w:ascii="Times New Roman" w:hAnsi="Times New Roman" w:cs="Times New Roman"/>
          <w:i/>
          <w:iCs/>
          <w:sz w:val="28"/>
          <w:szCs w:val="28"/>
        </w:rPr>
        <w:t>- к</w:t>
      </w:r>
      <w:r w:rsidR="00E6241C" w:rsidRPr="00763B0A">
        <w:rPr>
          <w:rFonts w:ascii="Times New Roman" w:hAnsi="Times New Roman" w:cs="Times New Roman"/>
          <w:i/>
          <w:iCs/>
          <w:sz w:val="28"/>
          <w:szCs w:val="28"/>
        </w:rPr>
        <w:t xml:space="preserve">ак выпить </w:t>
      </w:r>
      <w:proofErr w:type="gramStart"/>
      <w:r w:rsidR="00E6241C" w:rsidRPr="00763B0A">
        <w:rPr>
          <w:rFonts w:ascii="Times New Roman" w:hAnsi="Times New Roman" w:cs="Times New Roman"/>
          <w:i/>
          <w:iCs/>
          <w:sz w:val="28"/>
          <w:szCs w:val="28"/>
        </w:rPr>
        <w:t>дать</w:t>
      </w:r>
      <w:proofErr w:type="gramEnd"/>
      <w:r w:rsidR="00E6241C" w:rsidRPr="00763B0A">
        <w:rPr>
          <w:rFonts w:ascii="Times New Roman" w:hAnsi="Times New Roman" w:cs="Times New Roman"/>
          <w:i/>
          <w:iCs/>
          <w:sz w:val="28"/>
          <w:szCs w:val="28"/>
        </w:rPr>
        <w:t xml:space="preserve"> &lt; как пить дать </w:t>
      </w:r>
      <w:r w:rsidR="00E6241C" w:rsidRPr="00763B0A">
        <w:rPr>
          <w:rFonts w:ascii="Times New Roman" w:hAnsi="Times New Roman" w:cs="Times New Roman"/>
          <w:sz w:val="28"/>
          <w:szCs w:val="28"/>
        </w:rPr>
        <w:t xml:space="preserve">«обязательно, наверняка»; </w:t>
      </w:r>
    </w:p>
    <w:p w:rsidR="00744F13" w:rsidRPr="00763B0A" w:rsidRDefault="00763B0A" w:rsidP="00763B0A">
      <w:pPr>
        <w:tabs>
          <w:tab w:val="left" w:pos="1245"/>
        </w:tabs>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w:t>
      </w:r>
      <w:r w:rsidR="00E6241C" w:rsidRPr="00763B0A">
        <w:rPr>
          <w:rFonts w:ascii="Times New Roman" w:hAnsi="Times New Roman" w:cs="Times New Roman"/>
          <w:i/>
          <w:iCs/>
          <w:sz w:val="28"/>
          <w:szCs w:val="28"/>
        </w:rPr>
        <w:t xml:space="preserve">без </w:t>
      </w:r>
      <w:proofErr w:type="gramStart"/>
      <w:r w:rsidR="00E6241C" w:rsidRPr="00763B0A">
        <w:rPr>
          <w:rFonts w:ascii="Times New Roman" w:hAnsi="Times New Roman" w:cs="Times New Roman"/>
          <w:i/>
          <w:iCs/>
          <w:sz w:val="28"/>
          <w:szCs w:val="28"/>
        </w:rPr>
        <w:t>базара</w:t>
      </w:r>
      <w:proofErr w:type="gramEnd"/>
      <w:r w:rsidR="00E6241C" w:rsidRPr="00763B0A">
        <w:rPr>
          <w:rFonts w:ascii="Times New Roman" w:hAnsi="Times New Roman" w:cs="Times New Roman"/>
          <w:i/>
          <w:iCs/>
          <w:sz w:val="28"/>
          <w:szCs w:val="28"/>
        </w:rPr>
        <w:t xml:space="preserve"> &lt; без разговоров </w:t>
      </w:r>
      <w:r w:rsidR="00E6241C" w:rsidRPr="00763B0A">
        <w:rPr>
          <w:rFonts w:ascii="Times New Roman" w:hAnsi="Times New Roman" w:cs="Times New Roman"/>
          <w:sz w:val="28"/>
          <w:szCs w:val="28"/>
        </w:rPr>
        <w:t>«конечно»;</w:t>
      </w:r>
    </w:p>
    <w:p w:rsidR="00763B0A" w:rsidRPr="00763B0A" w:rsidRDefault="00E6241C" w:rsidP="00763B0A">
      <w:pPr>
        <w:tabs>
          <w:tab w:val="left" w:pos="1245"/>
        </w:tabs>
        <w:spacing w:after="0" w:line="240" w:lineRule="auto"/>
        <w:rPr>
          <w:rFonts w:ascii="Times New Roman" w:hAnsi="Times New Roman" w:cs="Times New Roman"/>
          <w:sz w:val="28"/>
          <w:szCs w:val="28"/>
        </w:rPr>
      </w:pPr>
      <w:r w:rsidRPr="00763B0A">
        <w:rPr>
          <w:rFonts w:ascii="Times New Roman" w:hAnsi="Times New Roman" w:cs="Times New Roman"/>
          <w:sz w:val="28"/>
          <w:szCs w:val="28"/>
        </w:rPr>
        <w:t xml:space="preserve"> </w:t>
      </w:r>
      <w:r w:rsidR="00763B0A">
        <w:rPr>
          <w:rFonts w:ascii="Times New Roman" w:hAnsi="Times New Roman" w:cs="Times New Roman"/>
          <w:sz w:val="28"/>
          <w:szCs w:val="28"/>
        </w:rPr>
        <w:t xml:space="preserve">          - </w:t>
      </w:r>
      <w:r w:rsidRPr="00763B0A">
        <w:rPr>
          <w:rFonts w:ascii="Times New Roman" w:hAnsi="Times New Roman" w:cs="Times New Roman"/>
          <w:i/>
          <w:iCs/>
          <w:sz w:val="28"/>
          <w:szCs w:val="28"/>
        </w:rPr>
        <w:t xml:space="preserve">шелуху нести &lt;  </w:t>
      </w:r>
      <w:proofErr w:type="gramStart"/>
      <w:r w:rsidRPr="00763B0A">
        <w:rPr>
          <w:rFonts w:ascii="Times New Roman" w:hAnsi="Times New Roman" w:cs="Times New Roman"/>
          <w:i/>
          <w:iCs/>
          <w:sz w:val="28"/>
          <w:szCs w:val="28"/>
        </w:rPr>
        <w:t>нести</w:t>
      </w:r>
      <w:proofErr w:type="gramEnd"/>
      <w:r w:rsidRPr="00763B0A">
        <w:rPr>
          <w:rFonts w:ascii="Times New Roman" w:hAnsi="Times New Roman" w:cs="Times New Roman"/>
          <w:i/>
          <w:iCs/>
          <w:sz w:val="28"/>
          <w:szCs w:val="28"/>
        </w:rPr>
        <w:t xml:space="preserve"> чушь</w:t>
      </w:r>
      <w:r w:rsidRPr="00763B0A">
        <w:rPr>
          <w:rFonts w:ascii="Times New Roman" w:hAnsi="Times New Roman" w:cs="Times New Roman"/>
          <w:sz w:val="28"/>
          <w:szCs w:val="28"/>
        </w:rPr>
        <w:t xml:space="preserve"> «1.Говорить ерунду; </w:t>
      </w:r>
      <w:r w:rsidR="00763B0A">
        <w:rPr>
          <w:rFonts w:ascii="Times New Roman" w:hAnsi="Times New Roman" w:cs="Times New Roman"/>
          <w:sz w:val="28"/>
          <w:szCs w:val="28"/>
        </w:rPr>
        <w:t xml:space="preserve"> </w:t>
      </w:r>
      <w:r w:rsidR="00763B0A" w:rsidRPr="00763B0A">
        <w:rPr>
          <w:rFonts w:ascii="Times New Roman" w:hAnsi="Times New Roman" w:cs="Times New Roman"/>
          <w:sz w:val="28"/>
          <w:szCs w:val="28"/>
        </w:rPr>
        <w:t>2. Обманывать»</w:t>
      </w:r>
    </w:p>
    <w:p w:rsidR="009749ED" w:rsidRPr="00E716CC" w:rsidRDefault="00763B0A" w:rsidP="00763B0A">
      <w:pPr>
        <w:tabs>
          <w:tab w:val="left" w:pos="1245"/>
        </w:tabs>
        <w:spacing w:after="0" w:line="240" w:lineRule="auto"/>
        <w:ind w:left="851" w:hanging="851"/>
        <w:rPr>
          <w:rFonts w:ascii="Times New Roman" w:hAnsi="Times New Roman" w:cs="Times New Roman"/>
          <w:sz w:val="28"/>
          <w:szCs w:val="28"/>
        </w:rPr>
      </w:pPr>
      <w:r>
        <w:rPr>
          <w:rFonts w:ascii="Times New Roman" w:hAnsi="Times New Roman" w:cs="Times New Roman"/>
          <w:sz w:val="28"/>
          <w:szCs w:val="28"/>
        </w:rPr>
        <w:t xml:space="preserve">         </w:t>
      </w:r>
      <w:r w:rsidRPr="00763B0A">
        <w:rPr>
          <w:rFonts w:ascii="Times New Roman" w:hAnsi="Times New Roman" w:cs="Times New Roman"/>
          <w:b/>
          <w:sz w:val="28"/>
          <w:szCs w:val="28"/>
        </w:rPr>
        <w:t>4. Заимствование</w:t>
      </w:r>
      <w:r>
        <w:rPr>
          <w:rFonts w:ascii="Times New Roman" w:hAnsi="Times New Roman" w:cs="Times New Roman"/>
          <w:sz w:val="28"/>
          <w:szCs w:val="28"/>
        </w:rPr>
        <w:t>. Состав сленговой фразеологии обогащается и за счет    иноязычных словосочетаний. Например:</w:t>
      </w:r>
    </w:p>
    <w:p w:rsidR="00763B0A" w:rsidRPr="00763B0A" w:rsidRDefault="00763B0A" w:rsidP="00763B0A">
      <w:pPr>
        <w:tabs>
          <w:tab w:val="left" w:pos="2490"/>
        </w:tabs>
        <w:spacing w:after="0" w:line="240" w:lineRule="auto"/>
        <w:ind w:left="720"/>
        <w:rPr>
          <w:rFonts w:ascii="Times New Roman" w:hAnsi="Times New Roman" w:cs="Times New Roman"/>
          <w:sz w:val="28"/>
          <w:szCs w:val="28"/>
        </w:rPr>
      </w:pPr>
      <w:proofErr w:type="gramStart"/>
      <w:r w:rsidRPr="00763B0A">
        <w:rPr>
          <w:rFonts w:ascii="Times New Roman" w:hAnsi="Times New Roman" w:cs="Times New Roman"/>
          <w:i/>
          <w:iCs/>
          <w:sz w:val="28"/>
          <w:szCs w:val="28"/>
        </w:rPr>
        <w:t>х</w:t>
      </w:r>
      <w:r w:rsidR="00E6241C" w:rsidRPr="00763B0A">
        <w:rPr>
          <w:rFonts w:ascii="Times New Roman" w:hAnsi="Times New Roman" w:cs="Times New Roman"/>
          <w:i/>
          <w:iCs/>
          <w:sz w:val="28"/>
          <w:szCs w:val="28"/>
        </w:rPr>
        <w:t>ай</w:t>
      </w:r>
      <w:proofErr w:type="gramEnd"/>
      <w:r w:rsidR="00E6241C" w:rsidRPr="00763B0A">
        <w:rPr>
          <w:rFonts w:ascii="Times New Roman" w:hAnsi="Times New Roman" w:cs="Times New Roman"/>
          <w:i/>
          <w:iCs/>
          <w:sz w:val="28"/>
          <w:szCs w:val="28"/>
        </w:rPr>
        <w:t xml:space="preserve"> тайм </w:t>
      </w:r>
      <w:r w:rsidR="00E6241C" w:rsidRPr="00763B0A">
        <w:rPr>
          <w:rFonts w:ascii="Times New Roman" w:hAnsi="Times New Roman" w:cs="Times New Roman"/>
          <w:sz w:val="28"/>
          <w:szCs w:val="28"/>
        </w:rPr>
        <w:t xml:space="preserve">«вовремя»; </w:t>
      </w:r>
    </w:p>
    <w:p w:rsidR="00744F13" w:rsidRPr="00763B0A" w:rsidRDefault="00E6241C" w:rsidP="00763B0A">
      <w:pPr>
        <w:tabs>
          <w:tab w:val="left" w:pos="2490"/>
        </w:tabs>
        <w:spacing w:after="0" w:line="240" w:lineRule="auto"/>
        <w:ind w:left="720"/>
        <w:rPr>
          <w:rFonts w:ascii="Times New Roman" w:hAnsi="Times New Roman" w:cs="Times New Roman"/>
          <w:sz w:val="28"/>
          <w:szCs w:val="28"/>
        </w:rPr>
      </w:pPr>
      <w:r w:rsidRPr="00763B0A">
        <w:rPr>
          <w:rFonts w:ascii="Times New Roman" w:hAnsi="Times New Roman" w:cs="Times New Roman"/>
          <w:sz w:val="28"/>
          <w:szCs w:val="28"/>
        </w:rPr>
        <w:t xml:space="preserve"> </w:t>
      </w:r>
      <w:proofErr w:type="spellStart"/>
      <w:r w:rsidRPr="00763B0A">
        <w:rPr>
          <w:rFonts w:ascii="Times New Roman" w:hAnsi="Times New Roman" w:cs="Times New Roman"/>
          <w:i/>
          <w:iCs/>
          <w:sz w:val="28"/>
          <w:szCs w:val="28"/>
        </w:rPr>
        <w:t>ноу</w:t>
      </w:r>
      <w:proofErr w:type="spellEnd"/>
      <w:r w:rsidRPr="00763B0A">
        <w:rPr>
          <w:rFonts w:ascii="Times New Roman" w:hAnsi="Times New Roman" w:cs="Times New Roman"/>
          <w:i/>
          <w:iCs/>
          <w:sz w:val="28"/>
          <w:szCs w:val="28"/>
        </w:rPr>
        <w:t xml:space="preserve"> проблем</w:t>
      </w:r>
      <w:r w:rsidRPr="00763B0A">
        <w:rPr>
          <w:rFonts w:ascii="Times New Roman" w:hAnsi="Times New Roman" w:cs="Times New Roman"/>
          <w:sz w:val="28"/>
          <w:szCs w:val="28"/>
        </w:rPr>
        <w:t xml:space="preserve"> «1. Нет проблем; 2. Все хорошо»</w:t>
      </w:r>
    </w:p>
    <w:p w:rsidR="00FD108E" w:rsidRDefault="00FD108E" w:rsidP="00763B0A">
      <w:pPr>
        <w:tabs>
          <w:tab w:val="left" w:pos="2490"/>
        </w:tabs>
        <w:spacing w:after="0"/>
      </w:pPr>
    </w:p>
    <w:p w:rsidR="00DA0958" w:rsidRDefault="00FD108E" w:rsidP="00FD108E">
      <w:pPr>
        <w:spacing w:after="0" w:line="240" w:lineRule="auto"/>
        <w:ind w:firstLine="708"/>
        <w:rPr>
          <w:rFonts w:ascii="Times New Roman" w:hAnsi="Times New Roman" w:cs="Times New Roman"/>
          <w:i/>
          <w:sz w:val="28"/>
          <w:szCs w:val="28"/>
        </w:rPr>
      </w:pPr>
      <w:r>
        <w:rPr>
          <w:rFonts w:ascii="Times New Roman" w:hAnsi="Times New Roman" w:cs="Times New Roman"/>
        </w:rPr>
        <w:t xml:space="preserve">- </w:t>
      </w:r>
      <w:r w:rsidRPr="00FD108E">
        <w:rPr>
          <w:rFonts w:ascii="Times New Roman" w:hAnsi="Times New Roman" w:cs="Times New Roman"/>
          <w:sz w:val="28"/>
          <w:szCs w:val="28"/>
        </w:rPr>
        <w:t>Ре</w:t>
      </w:r>
      <w:r>
        <w:rPr>
          <w:rFonts w:ascii="Times New Roman" w:hAnsi="Times New Roman" w:cs="Times New Roman"/>
          <w:sz w:val="28"/>
          <w:szCs w:val="28"/>
        </w:rPr>
        <w:t xml:space="preserve">бята, как вы думаете, возникнут ли трудности у иностранца при столкновении со сленговой фразеологией?  </w:t>
      </w:r>
      <w:r w:rsidRPr="00FD108E">
        <w:rPr>
          <w:rFonts w:ascii="Times New Roman" w:hAnsi="Times New Roman" w:cs="Times New Roman"/>
          <w:i/>
          <w:sz w:val="28"/>
          <w:szCs w:val="28"/>
        </w:rPr>
        <w:t>(Ответы учащихся)</w:t>
      </w:r>
    </w:p>
    <w:p w:rsidR="006303B7" w:rsidRDefault="00FD108E" w:rsidP="006303B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Трудности у иностранца при столкновении со сленговой фразеологией, конечно, возникнут. Многозначность сленговых фразеологизмов сложна для иностранца, ему трудно уловить связь между разными значениями сленговых фразеологизмов.</w:t>
      </w:r>
    </w:p>
    <w:p w:rsidR="00FD108E" w:rsidRPr="006303B7" w:rsidRDefault="006303B7" w:rsidP="006303B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ab/>
        <w:t xml:space="preserve">- </w:t>
      </w:r>
      <w:r w:rsidRPr="006303B7">
        <w:rPr>
          <w:rFonts w:ascii="Times New Roman" w:hAnsi="Times New Roman" w:cs="Times New Roman"/>
          <w:bCs/>
          <w:sz w:val="28"/>
          <w:szCs w:val="28"/>
        </w:rPr>
        <w:t>Каковы плюсы и минусы сленга как явления языка?</w:t>
      </w:r>
    </w:p>
    <w:p w:rsidR="006303B7" w:rsidRPr="003A62E9" w:rsidRDefault="006303B7" w:rsidP="006303B7">
      <w:pPr>
        <w:spacing w:after="0" w:line="240" w:lineRule="auto"/>
        <w:rPr>
          <w:rFonts w:ascii="Times New Roman" w:hAnsi="Times New Roman" w:cs="Times New Roman"/>
          <w:sz w:val="28"/>
          <w:szCs w:val="28"/>
        </w:rPr>
      </w:pPr>
      <w:r w:rsidRPr="003A62E9">
        <w:rPr>
          <w:rFonts w:ascii="Times New Roman" w:hAnsi="Times New Roman" w:cs="Times New Roman"/>
          <w:b/>
          <w:bCs/>
          <w:sz w:val="28"/>
          <w:szCs w:val="28"/>
        </w:rPr>
        <w:t>ЗА</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 это игра, маска, попытка преодолеть</w:t>
      </w:r>
    </w:p>
    <w:p w:rsidR="006303B7" w:rsidRPr="003A62E9" w:rsidRDefault="006303B7" w:rsidP="006303B7">
      <w:pPr>
        <w:spacing w:after="0" w:line="240" w:lineRule="auto"/>
        <w:rPr>
          <w:rFonts w:ascii="Times New Roman" w:hAnsi="Times New Roman" w:cs="Times New Roman"/>
          <w:sz w:val="28"/>
          <w:szCs w:val="28"/>
        </w:rPr>
      </w:pPr>
      <w:r w:rsidRPr="003A62E9">
        <w:rPr>
          <w:rFonts w:ascii="Times New Roman" w:hAnsi="Times New Roman" w:cs="Times New Roman"/>
          <w:sz w:val="28"/>
          <w:szCs w:val="28"/>
        </w:rPr>
        <w:t>обыденность.</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постоянно обновляется.</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 </w:t>
      </w:r>
      <w:r w:rsidRPr="003A62E9">
        <w:rPr>
          <w:rFonts w:ascii="Times New Roman" w:hAnsi="Times New Roman" w:cs="Times New Roman"/>
          <w:sz w:val="28"/>
          <w:szCs w:val="28"/>
        </w:rPr>
        <w:t>Сленг обладает «внутри себя» определенным лексическим и словообразовательным богатством.</w:t>
      </w:r>
    </w:p>
    <w:p w:rsidR="006303B7" w:rsidRPr="0041629D" w:rsidRDefault="006303B7" w:rsidP="006303B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1629D">
        <w:rPr>
          <w:rFonts w:ascii="Times New Roman" w:hAnsi="Times New Roman" w:cs="Times New Roman"/>
          <w:sz w:val="28"/>
          <w:szCs w:val="28"/>
        </w:rPr>
        <w:t>Полноценное общение в молодежной среде</w:t>
      </w:r>
    </w:p>
    <w:p w:rsidR="006303B7" w:rsidRPr="003A62E9" w:rsidRDefault="006303B7" w:rsidP="006303B7">
      <w:pPr>
        <w:spacing w:after="0" w:line="240" w:lineRule="auto"/>
        <w:rPr>
          <w:rFonts w:ascii="Times New Roman" w:hAnsi="Times New Roman" w:cs="Times New Roman"/>
          <w:sz w:val="28"/>
          <w:szCs w:val="28"/>
        </w:rPr>
      </w:pPr>
      <w:r w:rsidRPr="003A62E9">
        <w:rPr>
          <w:rFonts w:ascii="Times New Roman" w:hAnsi="Times New Roman" w:cs="Times New Roman"/>
          <w:b/>
          <w:bCs/>
          <w:sz w:val="28"/>
          <w:szCs w:val="28"/>
        </w:rPr>
        <w:t>ПРОТИВ</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ограничен тематически.</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не может быть основой национальной культуры.</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Сленговые слова имеют «размытое» лексическое значение и не могут передать точную информацию.</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обладает ограниченной эмоциональной окрашенностью, не передает весь спектр эмоций.</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Сленг сводит общение к примитивной коммуникации.</w:t>
      </w:r>
    </w:p>
    <w:p w:rsidR="006303B7" w:rsidRPr="003A62E9" w:rsidRDefault="006303B7" w:rsidP="006303B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Pr="003A62E9">
        <w:rPr>
          <w:rFonts w:ascii="Times New Roman" w:hAnsi="Times New Roman" w:cs="Times New Roman"/>
          <w:sz w:val="28"/>
          <w:szCs w:val="28"/>
        </w:rPr>
        <w:t xml:space="preserve">Употребление сленговых фразеологизмов не является «достоянием культурных людей». </w:t>
      </w:r>
    </w:p>
    <w:p w:rsidR="006303B7" w:rsidRPr="0041629D" w:rsidRDefault="006303B7" w:rsidP="006303B7">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1629D">
        <w:rPr>
          <w:rFonts w:ascii="Times New Roman" w:hAnsi="Times New Roman" w:cs="Times New Roman"/>
          <w:sz w:val="28"/>
          <w:szCs w:val="28"/>
        </w:rPr>
        <w:t>Сленг делает речь вульгарной, грубой.</w:t>
      </w:r>
    </w:p>
    <w:p w:rsidR="009D7575" w:rsidRPr="009D7575" w:rsidRDefault="009D7575" w:rsidP="00E37FA9">
      <w:pPr>
        <w:tabs>
          <w:tab w:val="left" w:pos="1185"/>
        </w:tabs>
        <w:spacing w:after="0" w:line="240" w:lineRule="auto"/>
        <w:ind w:firstLine="567"/>
        <w:rPr>
          <w:rFonts w:ascii="Times New Roman" w:hAnsi="Times New Roman" w:cs="Times New Roman"/>
          <w:sz w:val="28"/>
          <w:szCs w:val="28"/>
        </w:rPr>
      </w:pPr>
      <w:r w:rsidRPr="009D7575">
        <w:rPr>
          <w:rFonts w:ascii="Times New Roman" w:hAnsi="Times New Roman" w:cs="Times New Roman"/>
          <w:sz w:val="28"/>
          <w:szCs w:val="28"/>
        </w:rPr>
        <w:t xml:space="preserve">Употребление фразеологизмов делает нашу речь образной, живописной и выразительной. Поэтому их </w:t>
      </w:r>
      <w:r w:rsidR="00E93385">
        <w:rPr>
          <w:rFonts w:ascii="Times New Roman" w:hAnsi="Times New Roman" w:cs="Times New Roman"/>
          <w:sz w:val="28"/>
          <w:szCs w:val="28"/>
        </w:rPr>
        <w:t>часто используют мастера слова.</w:t>
      </w:r>
    </w:p>
    <w:p w:rsidR="00E93385" w:rsidRPr="00E93385" w:rsidRDefault="009D7575" w:rsidP="00E93385">
      <w:pPr>
        <w:spacing w:after="0" w:line="240" w:lineRule="auto"/>
        <w:ind w:firstLine="567"/>
        <w:rPr>
          <w:rFonts w:ascii="Times New Roman" w:hAnsi="Times New Roman" w:cs="Times New Roman"/>
          <w:color w:val="000000"/>
          <w:sz w:val="28"/>
          <w:szCs w:val="28"/>
          <w:shd w:val="clear" w:color="auto" w:fill="FFFFFF"/>
        </w:rPr>
      </w:pPr>
      <w:r w:rsidRPr="009D7575">
        <w:rPr>
          <w:rFonts w:ascii="Times New Roman" w:hAnsi="Times New Roman" w:cs="Times New Roman"/>
          <w:sz w:val="28"/>
          <w:szCs w:val="28"/>
        </w:rPr>
        <w:t>Дорогие ребята! Старайтесь обогатить свой язык фразеологизмами и учитесь уместно их употреблять.</w:t>
      </w:r>
      <w:r w:rsidR="00E93385">
        <w:rPr>
          <w:rFonts w:ascii="Times New Roman" w:hAnsi="Times New Roman" w:cs="Times New Roman"/>
          <w:sz w:val="28"/>
          <w:szCs w:val="28"/>
        </w:rPr>
        <w:t xml:space="preserve">  По возможности не </w:t>
      </w:r>
      <w:r w:rsidR="00E37FA9">
        <w:rPr>
          <w:rFonts w:ascii="Times New Roman" w:hAnsi="Times New Roman" w:cs="Times New Roman"/>
          <w:color w:val="000000"/>
          <w:sz w:val="28"/>
          <w:szCs w:val="28"/>
          <w:shd w:val="clear" w:color="auto" w:fill="FFFFFF"/>
        </w:rPr>
        <w:t>прибегай</w:t>
      </w:r>
      <w:r w:rsidR="00E93385">
        <w:rPr>
          <w:rFonts w:ascii="Times New Roman" w:hAnsi="Times New Roman" w:cs="Times New Roman"/>
          <w:color w:val="000000"/>
          <w:sz w:val="28"/>
          <w:szCs w:val="28"/>
          <w:shd w:val="clear" w:color="auto" w:fill="FFFFFF"/>
        </w:rPr>
        <w:t>т</w:t>
      </w:r>
      <w:r w:rsidR="00E37FA9">
        <w:rPr>
          <w:rFonts w:ascii="Times New Roman" w:hAnsi="Times New Roman" w:cs="Times New Roman"/>
          <w:color w:val="000000"/>
          <w:sz w:val="28"/>
          <w:szCs w:val="28"/>
          <w:shd w:val="clear" w:color="auto" w:fill="FFFFFF"/>
        </w:rPr>
        <w:t>е</w:t>
      </w:r>
      <w:r w:rsidR="00E93385">
        <w:rPr>
          <w:rFonts w:ascii="Times New Roman" w:hAnsi="Times New Roman" w:cs="Times New Roman"/>
          <w:color w:val="000000"/>
          <w:sz w:val="28"/>
          <w:szCs w:val="28"/>
          <w:shd w:val="clear" w:color="auto" w:fill="FFFFFF"/>
        </w:rPr>
        <w:t xml:space="preserve"> к употреблению сленговой лексики и фразеологии</w:t>
      </w:r>
      <w:r w:rsidR="00E37FA9">
        <w:rPr>
          <w:rFonts w:ascii="Times New Roman" w:hAnsi="Times New Roman" w:cs="Times New Roman"/>
          <w:color w:val="000000"/>
          <w:sz w:val="28"/>
          <w:szCs w:val="28"/>
          <w:shd w:val="clear" w:color="auto" w:fill="FFFFFF"/>
        </w:rPr>
        <w:t xml:space="preserve"> в своей речи</w:t>
      </w:r>
      <w:r w:rsidR="00E93385">
        <w:rPr>
          <w:rFonts w:ascii="Times New Roman" w:hAnsi="Times New Roman" w:cs="Times New Roman"/>
          <w:color w:val="000000"/>
          <w:sz w:val="28"/>
          <w:szCs w:val="28"/>
          <w:shd w:val="clear" w:color="auto" w:fill="FFFFFF"/>
        </w:rPr>
        <w:t>.</w:t>
      </w:r>
    </w:p>
    <w:p w:rsidR="006303B7" w:rsidRDefault="006303B7"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37FA9">
      <w:pPr>
        <w:spacing w:after="0"/>
        <w:jc w:val="center"/>
        <w:rPr>
          <w:rFonts w:ascii="Times New Roman" w:hAnsi="Times New Roman" w:cs="Times New Roman"/>
          <w:sz w:val="28"/>
          <w:szCs w:val="28"/>
          <w:u w:val="single"/>
        </w:rPr>
      </w:pPr>
    </w:p>
    <w:p w:rsidR="00E37FA9" w:rsidRPr="007D161C" w:rsidRDefault="00E37FA9" w:rsidP="00E37FA9">
      <w:pPr>
        <w:spacing w:after="0"/>
        <w:jc w:val="center"/>
        <w:rPr>
          <w:rFonts w:ascii="Times New Roman" w:hAnsi="Times New Roman" w:cs="Times New Roman"/>
          <w:sz w:val="28"/>
          <w:szCs w:val="28"/>
          <w:u w:val="single"/>
        </w:rPr>
      </w:pPr>
      <w:r w:rsidRPr="007D161C">
        <w:rPr>
          <w:rFonts w:ascii="Times New Roman" w:hAnsi="Times New Roman" w:cs="Times New Roman"/>
          <w:sz w:val="28"/>
          <w:szCs w:val="28"/>
          <w:u w:val="single"/>
        </w:rPr>
        <w:lastRenderedPageBreak/>
        <w:t xml:space="preserve">Муниципальное образование  </w:t>
      </w:r>
      <w:proofErr w:type="spellStart"/>
      <w:r w:rsidRPr="007D161C">
        <w:rPr>
          <w:rFonts w:ascii="Times New Roman" w:hAnsi="Times New Roman" w:cs="Times New Roman"/>
          <w:sz w:val="28"/>
          <w:szCs w:val="28"/>
          <w:u w:val="single"/>
        </w:rPr>
        <w:t>Гулькевичский</w:t>
      </w:r>
      <w:proofErr w:type="spellEnd"/>
      <w:r w:rsidRPr="007D161C">
        <w:rPr>
          <w:rFonts w:ascii="Times New Roman" w:hAnsi="Times New Roman" w:cs="Times New Roman"/>
          <w:sz w:val="28"/>
          <w:szCs w:val="28"/>
          <w:u w:val="single"/>
        </w:rPr>
        <w:t xml:space="preserve"> район</w:t>
      </w:r>
    </w:p>
    <w:p w:rsidR="00E37FA9" w:rsidRPr="007D161C" w:rsidRDefault="00E37FA9" w:rsidP="00E37FA9">
      <w:pPr>
        <w:spacing w:after="0"/>
        <w:jc w:val="center"/>
        <w:rPr>
          <w:rFonts w:ascii="Times New Roman" w:hAnsi="Times New Roman" w:cs="Times New Roman"/>
          <w:sz w:val="28"/>
          <w:szCs w:val="28"/>
          <w:u w:val="single"/>
        </w:rPr>
      </w:pPr>
      <w:r w:rsidRPr="007D161C">
        <w:rPr>
          <w:rFonts w:ascii="Times New Roman" w:hAnsi="Times New Roman" w:cs="Times New Roman"/>
          <w:sz w:val="28"/>
          <w:szCs w:val="28"/>
          <w:u w:val="single"/>
        </w:rPr>
        <w:t>муниципальное бюджетное общеобразовательное учреждение</w:t>
      </w:r>
    </w:p>
    <w:p w:rsidR="00E37FA9" w:rsidRPr="007D161C" w:rsidRDefault="00E37FA9" w:rsidP="00E37FA9">
      <w:pPr>
        <w:spacing w:after="0"/>
        <w:jc w:val="center"/>
        <w:rPr>
          <w:rFonts w:ascii="Times New Roman" w:hAnsi="Times New Roman" w:cs="Times New Roman"/>
          <w:sz w:val="28"/>
          <w:szCs w:val="28"/>
          <w:u w:val="single"/>
        </w:rPr>
      </w:pPr>
      <w:r w:rsidRPr="007D161C">
        <w:rPr>
          <w:rFonts w:ascii="Times New Roman" w:hAnsi="Times New Roman" w:cs="Times New Roman"/>
          <w:sz w:val="28"/>
          <w:szCs w:val="28"/>
          <w:u w:val="single"/>
        </w:rPr>
        <w:t xml:space="preserve">средняя общеобразовательная школа № 20 имени Героя Советского Союза Алексея Андреевича </w:t>
      </w:r>
      <w:proofErr w:type="spellStart"/>
      <w:r w:rsidRPr="007D161C">
        <w:rPr>
          <w:rFonts w:ascii="Times New Roman" w:hAnsi="Times New Roman" w:cs="Times New Roman"/>
          <w:sz w:val="28"/>
          <w:szCs w:val="28"/>
          <w:u w:val="single"/>
        </w:rPr>
        <w:t>Лазуненко</w:t>
      </w:r>
      <w:proofErr w:type="spellEnd"/>
      <w:r w:rsidRPr="007D161C">
        <w:rPr>
          <w:rFonts w:ascii="Times New Roman" w:hAnsi="Times New Roman" w:cs="Times New Roman"/>
          <w:sz w:val="28"/>
          <w:szCs w:val="28"/>
          <w:u w:val="single"/>
        </w:rPr>
        <w:t xml:space="preserve"> с. Новомихайловского</w:t>
      </w:r>
    </w:p>
    <w:p w:rsidR="00E37FA9" w:rsidRDefault="00E37FA9" w:rsidP="00E93385">
      <w:pPr>
        <w:tabs>
          <w:tab w:val="left" w:pos="1185"/>
        </w:tabs>
        <w:spacing w:after="0" w:line="240" w:lineRule="auto"/>
        <w:rPr>
          <w:rFonts w:ascii="Times New Roman" w:hAnsi="Times New Roman" w:cs="Times New Roman"/>
          <w:sz w:val="28"/>
          <w:szCs w:val="28"/>
        </w:rPr>
      </w:pPr>
    </w:p>
    <w:p w:rsidR="00E37FA9" w:rsidRDefault="00E37FA9" w:rsidP="00E37FA9">
      <w:pPr>
        <w:rPr>
          <w:rFonts w:ascii="Times New Roman" w:hAnsi="Times New Roman" w:cs="Times New Roman"/>
          <w:sz w:val="28"/>
          <w:szCs w:val="28"/>
        </w:rPr>
      </w:pPr>
    </w:p>
    <w:p w:rsidR="00E37FA9" w:rsidRDefault="00E37FA9" w:rsidP="00E37FA9">
      <w:pPr>
        <w:tabs>
          <w:tab w:val="left" w:pos="2190"/>
        </w:tabs>
        <w:rPr>
          <w:rFonts w:ascii="Times New Roman" w:hAnsi="Times New Roman" w:cs="Times New Roman"/>
          <w:sz w:val="28"/>
          <w:szCs w:val="28"/>
        </w:rPr>
      </w:pPr>
      <w:r>
        <w:rPr>
          <w:rFonts w:ascii="Times New Roman" w:hAnsi="Times New Roman" w:cs="Times New Roman"/>
          <w:sz w:val="28"/>
          <w:szCs w:val="28"/>
        </w:rPr>
        <w:tab/>
      </w:r>
      <w:r w:rsidR="00744F13" w:rsidRPr="00744F13">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9.45pt;height:236.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v-text-kern:t" trim="t" fitpath="t" string="Конспект занятия&#10;по теме&#10;&quot;Фразеология.&#10;Сленговая фразеология&quot;"/>
          </v:shape>
        </w:pict>
      </w:r>
    </w:p>
    <w:p w:rsidR="00E37FA9" w:rsidRDefault="00E37FA9" w:rsidP="00E37FA9">
      <w:pPr>
        <w:tabs>
          <w:tab w:val="left" w:pos="2790"/>
        </w:tabs>
        <w:rPr>
          <w:rFonts w:ascii="Times New Roman" w:hAnsi="Times New Roman" w:cs="Times New Roman"/>
          <w:sz w:val="28"/>
          <w:szCs w:val="28"/>
        </w:rPr>
      </w:pPr>
      <w:r>
        <w:rPr>
          <w:rFonts w:ascii="Times New Roman" w:hAnsi="Times New Roman" w:cs="Times New Roman"/>
          <w:sz w:val="28"/>
          <w:szCs w:val="28"/>
        </w:rPr>
        <w:tab/>
      </w:r>
      <w:r w:rsidRPr="00E37FA9">
        <w:rPr>
          <w:rFonts w:ascii="Times New Roman" w:hAnsi="Times New Roman" w:cs="Times New Roman"/>
          <w:noProof/>
          <w:sz w:val="28"/>
          <w:szCs w:val="28"/>
          <w:lang w:eastAsia="ru-RU"/>
        </w:rPr>
        <w:drawing>
          <wp:inline distT="0" distB="0" distL="0" distR="0">
            <wp:extent cx="2886075" cy="3048000"/>
            <wp:effectExtent l="19050" t="0" r="9525" b="0"/>
            <wp:docPr id="2" name="Рисунок 1" descr="https://im0-tub-ru.yandex.net/i?id=10bd21e060b2afea544ae59448e6af68&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10bd21e060b2afea544ae59448e6af68&amp;n=13"/>
                    <pic:cNvPicPr>
                      <a:picLocks noChangeAspect="1" noChangeArrowheads="1"/>
                    </pic:cNvPicPr>
                  </pic:nvPicPr>
                  <pic:blipFill>
                    <a:blip r:embed="rId5" cstate="print"/>
                    <a:srcRect/>
                    <a:stretch>
                      <a:fillRect/>
                    </a:stretch>
                  </pic:blipFill>
                  <pic:spPr bwMode="auto">
                    <a:xfrm>
                      <a:off x="0" y="0"/>
                      <a:ext cx="2886075" cy="3048000"/>
                    </a:xfrm>
                    <a:prstGeom prst="rect">
                      <a:avLst/>
                    </a:prstGeom>
                    <a:noFill/>
                    <a:ln w="9525">
                      <a:noFill/>
                      <a:miter lim="800000"/>
                      <a:headEnd/>
                      <a:tailEnd/>
                    </a:ln>
                  </pic:spPr>
                </pic:pic>
              </a:graphicData>
            </a:graphic>
          </wp:inline>
        </w:drawing>
      </w:r>
    </w:p>
    <w:p w:rsidR="00E37FA9" w:rsidRDefault="00E37FA9" w:rsidP="00E37FA9">
      <w:pPr>
        <w:tabs>
          <w:tab w:val="left" w:pos="7650"/>
        </w:tabs>
        <w:spacing w:after="0" w:line="240" w:lineRule="auto"/>
        <w:rPr>
          <w:rFonts w:ascii="Times New Roman" w:hAnsi="Times New Roman" w:cs="Times New Roman"/>
          <w:sz w:val="28"/>
          <w:szCs w:val="28"/>
        </w:rPr>
      </w:pPr>
      <w:r>
        <w:rPr>
          <w:rFonts w:ascii="Times New Roman" w:hAnsi="Times New Roman" w:cs="Times New Roman"/>
          <w:sz w:val="28"/>
          <w:szCs w:val="28"/>
        </w:rPr>
        <w:tab/>
        <w:t>Подготовила:</w:t>
      </w:r>
    </w:p>
    <w:p w:rsidR="00E37FA9" w:rsidRDefault="00E37FA9" w:rsidP="00E37FA9">
      <w:pPr>
        <w:tabs>
          <w:tab w:val="left" w:pos="76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литературы</w:t>
      </w:r>
    </w:p>
    <w:p w:rsidR="00E37FA9" w:rsidRDefault="00E37FA9" w:rsidP="00E37FA9">
      <w:pPr>
        <w:tabs>
          <w:tab w:val="left" w:pos="76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Овчаренко Т.В.</w:t>
      </w:r>
    </w:p>
    <w:p w:rsidR="00E37FA9" w:rsidRDefault="00E37FA9" w:rsidP="00E37FA9">
      <w:pPr>
        <w:rPr>
          <w:rFonts w:ascii="Times New Roman" w:hAnsi="Times New Roman" w:cs="Times New Roman"/>
          <w:sz w:val="28"/>
          <w:szCs w:val="28"/>
        </w:rPr>
      </w:pPr>
    </w:p>
    <w:p w:rsidR="00E37FA9" w:rsidRDefault="00E37FA9" w:rsidP="00E37FA9">
      <w:pPr>
        <w:tabs>
          <w:tab w:val="left" w:pos="8805"/>
        </w:tabs>
        <w:rPr>
          <w:rFonts w:ascii="Times New Roman" w:hAnsi="Times New Roman" w:cs="Times New Roman"/>
          <w:sz w:val="28"/>
          <w:szCs w:val="28"/>
        </w:rPr>
      </w:pPr>
      <w:r>
        <w:rPr>
          <w:rFonts w:ascii="Times New Roman" w:hAnsi="Times New Roman" w:cs="Times New Roman"/>
          <w:sz w:val="28"/>
          <w:szCs w:val="28"/>
        </w:rPr>
        <w:tab/>
      </w:r>
    </w:p>
    <w:p w:rsidR="00E37FA9" w:rsidRPr="00E37FA9" w:rsidRDefault="00E37FA9" w:rsidP="00E37FA9">
      <w:pPr>
        <w:tabs>
          <w:tab w:val="left" w:pos="8805"/>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7FA9">
        <w:rPr>
          <w:rFonts w:ascii="Times New Roman" w:hAnsi="Times New Roman" w:cs="Times New Roman"/>
          <w:sz w:val="28"/>
          <w:szCs w:val="28"/>
        </w:rPr>
        <w:t>Литература:</w:t>
      </w:r>
    </w:p>
    <w:p w:rsidR="00744F13" w:rsidRPr="00E37FA9" w:rsidRDefault="00E6241C" w:rsidP="00E37FA9">
      <w:pPr>
        <w:numPr>
          <w:ilvl w:val="0"/>
          <w:numId w:val="9"/>
        </w:numPr>
        <w:tabs>
          <w:tab w:val="left" w:pos="8805"/>
        </w:tabs>
        <w:spacing w:line="240" w:lineRule="auto"/>
        <w:rPr>
          <w:rFonts w:ascii="Times New Roman" w:hAnsi="Times New Roman" w:cs="Times New Roman"/>
          <w:sz w:val="28"/>
          <w:szCs w:val="28"/>
        </w:rPr>
      </w:pPr>
      <w:proofErr w:type="gramStart"/>
      <w:r w:rsidRPr="00E37FA9">
        <w:rPr>
          <w:rFonts w:ascii="Times New Roman" w:hAnsi="Times New Roman" w:cs="Times New Roman"/>
          <w:sz w:val="28"/>
          <w:szCs w:val="28"/>
        </w:rPr>
        <w:t>Береговая</w:t>
      </w:r>
      <w:proofErr w:type="gramEnd"/>
      <w:r w:rsidRPr="00E37FA9">
        <w:rPr>
          <w:rFonts w:ascii="Times New Roman" w:hAnsi="Times New Roman" w:cs="Times New Roman"/>
          <w:sz w:val="28"/>
          <w:szCs w:val="28"/>
        </w:rPr>
        <w:t xml:space="preserve"> З. М. Молодежный сленг: формирование и функционирование // Вопросы языкознания.- М.: 1996, № 3.</w:t>
      </w:r>
    </w:p>
    <w:p w:rsidR="00744F13" w:rsidRPr="00E37FA9" w:rsidRDefault="00E6241C" w:rsidP="00E37FA9">
      <w:pPr>
        <w:numPr>
          <w:ilvl w:val="0"/>
          <w:numId w:val="9"/>
        </w:numPr>
        <w:tabs>
          <w:tab w:val="left" w:pos="8805"/>
        </w:tabs>
        <w:spacing w:line="240" w:lineRule="auto"/>
        <w:rPr>
          <w:rFonts w:ascii="Times New Roman" w:hAnsi="Times New Roman" w:cs="Times New Roman"/>
          <w:sz w:val="28"/>
          <w:szCs w:val="28"/>
        </w:rPr>
      </w:pPr>
      <w:r w:rsidRPr="00E37FA9">
        <w:rPr>
          <w:rFonts w:ascii="Times New Roman" w:hAnsi="Times New Roman" w:cs="Times New Roman"/>
          <w:sz w:val="28"/>
          <w:szCs w:val="28"/>
        </w:rPr>
        <w:t xml:space="preserve">Журнал “Мир русского слова ”№ 4 2013  г.  – Р.Н. </w:t>
      </w:r>
      <w:proofErr w:type="spellStart"/>
      <w:r w:rsidRPr="00E37FA9">
        <w:rPr>
          <w:rFonts w:ascii="Times New Roman" w:hAnsi="Times New Roman" w:cs="Times New Roman"/>
          <w:sz w:val="28"/>
          <w:szCs w:val="28"/>
        </w:rPr>
        <w:t>Менон</w:t>
      </w:r>
      <w:proofErr w:type="spellEnd"/>
      <w:r w:rsidRPr="00E37FA9">
        <w:rPr>
          <w:rFonts w:ascii="Times New Roman" w:hAnsi="Times New Roman" w:cs="Times New Roman"/>
          <w:sz w:val="28"/>
          <w:szCs w:val="28"/>
        </w:rPr>
        <w:t>. «Сленговая фразеология и ее функционирование в речи</w:t>
      </w:r>
      <w:proofErr w:type="gramStart"/>
      <w:r w:rsidRPr="00E37FA9">
        <w:rPr>
          <w:rFonts w:ascii="Times New Roman" w:hAnsi="Times New Roman" w:cs="Times New Roman"/>
          <w:sz w:val="28"/>
          <w:szCs w:val="28"/>
        </w:rPr>
        <w:t>.</w:t>
      </w:r>
      <w:proofErr w:type="gramEnd"/>
      <w:r w:rsidRPr="00E37FA9">
        <w:rPr>
          <w:rFonts w:ascii="Times New Roman" w:hAnsi="Times New Roman" w:cs="Times New Roman"/>
          <w:sz w:val="28"/>
          <w:szCs w:val="28"/>
        </w:rPr>
        <w:t xml:space="preserve"> – </w:t>
      </w:r>
      <w:proofErr w:type="gramStart"/>
      <w:r w:rsidRPr="00E37FA9">
        <w:rPr>
          <w:rFonts w:ascii="Times New Roman" w:hAnsi="Times New Roman" w:cs="Times New Roman"/>
          <w:sz w:val="28"/>
          <w:szCs w:val="28"/>
        </w:rPr>
        <w:t>с</w:t>
      </w:r>
      <w:proofErr w:type="gramEnd"/>
      <w:r w:rsidRPr="00E37FA9">
        <w:rPr>
          <w:rFonts w:ascii="Times New Roman" w:hAnsi="Times New Roman" w:cs="Times New Roman"/>
          <w:sz w:val="28"/>
          <w:szCs w:val="28"/>
        </w:rPr>
        <w:t>. 54 – 59</w:t>
      </w:r>
    </w:p>
    <w:p w:rsidR="00744F13" w:rsidRPr="00E37FA9" w:rsidRDefault="00E6241C" w:rsidP="00E37FA9">
      <w:pPr>
        <w:numPr>
          <w:ilvl w:val="0"/>
          <w:numId w:val="9"/>
        </w:numPr>
        <w:tabs>
          <w:tab w:val="left" w:pos="8805"/>
        </w:tabs>
        <w:spacing w:line="240" w:lineRule="auto"/>
        <w:rPr>
          <w:rFonts w:ascii="Times New Roman" w:hAnsi="Times New Roman" w:cs="Times New Roman"/>
          <w:sz w:val="28"/>
          <w:szCs w:val="28"/>
        </w:rPr>
      </w:pPr>
      <w:r w:rsidRPr="00E37FA9">
        <w:rPr>
          <w:rFonts w:ascii="Times New Roman" w:hAnsi="Times New Roman" w:cs="Times New Roman"/>
          <w:sz w:val="28"/>
          <w:szCs w:val="28"/>
        </w:rPr>
        <w:t>Елистратов В.С. Толковый словарь русского сленга XXI века. М.: 2000 г.</w:t>
      </w:r>
    </w:p>
    <w:p w:rsidR="00E37FA9" w:rsidRPr="00E37FA9" w:rsidRDefault="00E37FA9" w:rsidP="00E37FA9">
      <w:pPr>
        <w:tabs>
          <w:tab w:val="left" w:pos="8805"/>
        </w:tabs>
        <w:rPr>
          <w:rFonts w:ascii="Times New Roman" w:hAnsi="Times New Roman" w:cs="Times New Roman"/>
          <w:sz w:val="28"/>
          <w:szCs w:val="28"/>
        </w:rPr>
      </w:pPr>
    </w:p>
    <w:sectPr w:rsidR="00E37FA9" w:rsidRPr="00E37FA9" w:rsidSect="00687EB2">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15F3"/>
    <w:multiLevelType w:val="hybridMultilevel"/>
    <w:tmpl w:val="87E4C1C0"/>
    <w:lvl w:ilvl="0" w:tplc="570CE2E4">
      <w:start w:val="1"/>
      <w:numFmt w:val="decimal"/>
      <w:lvlText w:val="%1."/>
      <w:lvlJc w:val="left"/>
      <w:pPr>
        <w:tabs>
          <w:tab w:val="num" w:pos="720"/>
        </w:tabs>
        <w:ind w:left="720" w:hanging="360"/>
      </w:pPr>
    </w:lvl>
    <w:lvl w:ilvl="1" w:tplc="0346D424" w:tentative="1">
      <w:start w:val="1"/>
      <w:numFmt w:val="decimal"/>
      <w:lvlText w:val="%2."/>
      <w:lvlJc w:val="left"/>
      <w:pPr>
        <w:tabs>
          <w:tab w:val="num" w:pos="1440"/>
        </w:tabs>
        <w:ind w:left="1440" w:hanging="360"/>
      </w:pPr>
    </w:lvl>
    <w:lvl w:ilvl="2" w:tplc="0E923754" w:tentative="1">
      <w:start w:val="1"/>
      <w:numFmt w:val="decimal"/>
      <w:lvlText w:val="%3."/>
      <w:lvlJc w:val="left"/>
      <w:pPr>
        <w:tabs>
          <w:tab w:val="num" w:pos="2160"/>
        </w:tabs>
        <w:ind w:left="2160" w:hanging="360"/>
      </w:pPr>
    </w:lvl>
    <w:lvl w:ilvl="3" w:tplc="05EEBC28" w:tentative="1">
      <w:start w:val="1"/>
      <w:numFmt w:val="decimal"/>
      <w:lvlText w:val="%4."/>
      <w:lvlJc w:val="left"/>
      <w:pPr>
        <w:tabs>
          <w:tab w:val="num" w:pos="2880"/>
        </w:tabs>
        <w:ind w:left="2880" w:hanging="360"/>
      </w:pPr>
    </w:lvl>
    <w:lvl w:ilvl="4" w:tplc="FA485C78" w:tentative="1">
      <w:start w:val="1"/>
      <w:numFmt w:val="decimal"/>
      <w:lvlText w:val="%5."/>
      <w:lvlJc w:val="left"/>
      <w:pPr>
        <w:tabs>
          <w:tab w:val="num" w:pos="3600"/>
        </w:tabs>
        <w:ind w:left="3600" w:hanging="360"/>
      </w:pPr>
    </w:lvl>
    <w:lvl w:ilvl="5" w:tplc="CD4A491C" w:tentative="1">
      <w:start w:val="1"/>
      <w:numFmt w:val="decimal"/>
      <w:lvlText w:val="%6."/>
      <w:lvlJc w:val="left"/>
      <w:pPr>
        <w:tabs>
          <w:tab w:val="num" w:pos="4320"/>
        </w:tabs>
        <w:ind w:left="4320" w:hanging="360"/>
      </w:pPr>
    </w:lvl>
    <w:lvl w:ilvl="6" w:tplc="45786142" w:tentative="1">
      <w:start w:val="1"/>
      <w:numFmt w:val="decimal"/>
      <w:lvlText w:val="%7."/>
      <w:lvlJc w:val="left"/>
      <w:pPr>
        <w:tabs>
          <w:tab w:val="num" w:pos="5040"/>
        </w:tabs>
        <w:ind w:left="5040" w:hanging="360"/>
      </w:pPr>
    </w:lvl>
    <w:lvl w:ilvl="7" w:tplc="B0622CCA" w:tentative="1">
      <w:start w:val="1"/>
      <w:numFmt w:val="decimal"/>
      <w:lvlText w:val="%8."/>
      <w:lvlJc w:val="left"/>
      <w:pPr>
        <w:tabs>
          <w:tab w:val="num" w:pos="5760"/>
        </w:tabs>
        <w:ind w:left="5760" w:hanging="360"/>
      </w:pPr>
    </w:lvl>
    <w:lvl w:ilvl="8" w:tplc="A1C6C7E0" w:tentative="1">
      <w:start w:val="1"/>
      <w:numFmt w:val="decimal"/>
      <w:lvlText w:val="%9."/>
      <w:lvlJc w:val="left"/>
      <w:pPr>
        <w:tabs>
          <w:tab w:val="num" w:pos="6480"/>
        </w:tabs>
        <w:ind w:left="6480" w:hanging="360"/>
      </w:pPr>
    </w:lvl>
  </w:abstractNum>
  <w:abstractNum w:abstractNumId="1">
    <w:nsid w:val="08717D5E"/>
    <w:multiLevelType w:val="hybridMultilevel"/>
    <w:tmpl w:val="A128F658"/>
    <w:lvl w:ilvl="0" w:tplc="3FBA2E8C">
      <w:start w:val="1"/>
      <w:numFmt w:val="bullet"/>
      <w:lvlText w:val="•"/>
      <w:lvlJc w:val="left"/>
      <w:pPr>
        <w:tabs>
          <w:tab w:val="num" w:pos="720"/>
        </w:tabs>
        <w:ind w:left="720" w:hanging="360"/>
      </w:pPr>
      <w:rPr>
        <w:rFonts w:ascii="Times New Roman" w:hAnsi="Times New Roman" w:hint="default"/>
      </w:rPr>
    </w:lvl>
    <w:lvl w:ilvl="1" w:tplc="31922E9C" w:tentative="1">
      <w:start w:val="1"/>
      <w:numFmt w:val="bullet"/>
      <w:lvlText w:val="•"/>
      <w:lvlJc w:val="left"/>
      <w:pPr>
        <w:tabs>
          <w:tab w:val="num" w:pos="1440"/>
        </w:tabs>
        <w:ind w:left="1440" w:hanging="360"/>
      </w:pPr>
      <w:rPr>
        <w:rFonts w:ascii="Times New Roman" w:hAnsi="Times New Roman" w:hint="default"/>
      </w:rPr>
    </w:lvl>
    <w:lvl w:ilvl="2" w:tplc="8AB4B3DC" w:tentative="1">
      <w:start w:val="1"/>
      <w:numFmt w:val="bullet"/>
      <w:lvlText w:val="•"/>
      <w:lvlJc w:val="left"/>
      <w:pPr>
        <w:tabs>
          <w:tab w:val="num" w:pos="2160"/>
        </w:tabs>
        <w:ind w:left="2160" w:hanging="360"/>
      </w:pPr>
      <w:rPr>
        <w:rFonts w:ascii="Times New Roman" w:hAnsi="Times New Roman" w:hint="default"/>
      </w:rPr>
    </w:lvl>
    <w:lvl w:ilvl="3" w:tplc="998646F6" w:tentative="1">
      <w:start w:val="1"/>
      <w:numFmt w:val="bullet"/>
      <w:lvlText w:val="•"/>
      <w:lvlJc w:val="left"/>
      <w:pPr>
        <w:tabs>
          <w:tab w:val="num" w:pos="2880"/>
        </w:tabs>
        <w:ind w:left="2880" w:hanging="360"/>
      </w:pPr>
      <w:rPr>
        <w:rFonts w:ascii="Times New Roman" w:hAnsi="Times New Roman" w:hint="default"/>
      </w:rPr>
    </w:lvl>
    <w:lvl w:ilvl="4" w:tplc="B82A9F58" w:tentative="1">
      <w:start w:val="1"/>
      <w:numFmt w:val="bullet"/>
      <w:lvlText w:val="•"/>
      <w:lvlJc w:val="left"/>
      <w:pPr>
        <w:tabs>
          <w:tab w:val="num" w:pos="3600"/>
        </w:tabs>
        <w:ind w:left="3600" w:hanging="360"/>
      </w:pPr>
      <w:rPr>
        <w:rFonts w:ascii="Times New Roman" w:hAnsi="Times New Roman" w:hint="default"/>
      </w:rPr>
    </w:lvl>
    <w:lvl w:ilvl="5" w:tplc="6054CB96" w:tentative="1">
      <w:start w:val="1"/>
      <w:numFmt w:val="bullet"/>
      <w:lvlText w:val="•"/>
      <w:lvlJc w:val="left"/>
      <w:pPr>
        <w:tabs>
          <w:tab w:val="num" w:pos="4320"/>
        </w:tabs>
        <w:ind w:left="4320" w:hanging="360"/>
      </w:pPr>
      <w:rPr>
        <w:rFonts w:ascii="Times New Roman" w:hAnsi="Times New Roman" w:hint="default"/>
      </w:rPr>
    </w:lvl>
    <w:lvl w:ilvl="6" w:tplc="C22807A2" w:tentative="1">
      <w:start w:val="1"/>
      <w:numFmt w:val="bullet"/>
      <w:lvlText w:val="•"/>
      <w:lvlJc w:val="left"/>
      <w:pPr>
        <w:tabs>
          <w:tab w:val="num" w:pos="5040"/>
        </w:tabs>
        <w:ind w:left="5040" w:hanging="360"/>
      </w:pPr>
      <w:rPr>
        <w:rFonts w:ascii="Times New Roman" w:hAnsi="Times New Roman" w:hint="default"/>
      </w:rPr>
    </w:lvl>
    <w:lvl w:ilvl="7" w:tplc="14C8AF06" w:tentative="1">
      <w:start w:val="1"/>
      <w:numFmt w:val="bullet"/>
      <w:lvlText w:val="•"/>
      <w:lvlJc w:val="left"/>
      <w:pPr>
        <w:tabs>
          <w:tab w:val="num" w:pos="5760"/>
        </w:tabs>
        <w:ind w:left="5760" w:hanging="360"/>
      </w:pPr>
      <w:rPr>
        <w:rFonts w:ascii="Times New Roman" w:hAnsi="Times New Roman" w:hint="default"/>
      </w:rPr>
    </w:lvl>
    <w:lvl w:ilvl="8" w:tplc="EC7AB9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E84E14"/>
    <w:multiLevelType w:val="hybridMultilevel"/>
    <w:tmpl w:val="7F5EC116"/>
    <w:lvl w:ilvl="0" w:tplc="5D8E891A">
      <w:start w:val="1"/>
      <w:numFmt w:val="bullet"/>
      <w:lvlText w:val="•"/>
      <w:lvlJc w:val="left"/>
      <w:pPr>
        <w:tabs>
          <w:tab w:val="num" w:pos="720"/>
        </w:tabs>
        <w:ind w:left="720" w:hanging="360"/>
      </w:pPr>
      <w:rPr>
        <w:rFonts w:ascii="Times New Roman" w:hAnsi="Times New Roman" w:hint="default"/>
      </w:rPr>
    </w:lvl>
    <w:lvl w:ilvl="1" w:tplc="461877AE" w:tentative="1">
      <w:start w:val="1"/>
      <w:numFmt w:val="bullet"/>
      <w:lvlText w:val="•"/>
      <w:lvlJc w:val="left"/>
      <w:pPr>
        <w:tabs>
          <w:tab w:val="num" w:pos="1440"/>
        </w:tabs>
        <w:ind w:left="1440" w:hanging="360"/>
      </w:pPr>
      <w:rPr>
        <w:rFonts w:ascii="Times New Roman" w:hAnsi="Times New Roman" w:hint="default"/>
      </w:rPr>
    </w:lvl>
    <w:lvl w:ilvl="2" w:tplc="D4FC4C3A" w:tentative="1">
      <w:start w:val="1"/>
      <w:numFmt w:val="bullet"/>
      <w:lvlText w:val="•"/>
      <w:lvlJc w:val="left"/>
      <w:pPr>
        <w:tabs>
          <w:tab w:val="num" w:pos="2160"/>
        </w:tabs>
        <w:ind w:left="2160" w:hanging="360"/>
      </w:pPr>
      <w:rPr>
        <w:rFonts w:ascii="Times New Roman" w:hAnsi="Times New Roman" w:hint="default"/>
      </w:rPr>
    </w:lvl>
    <w:lvl w:ilvl="3" w:tplc="E092C9AC" w:tentative="1">
      <w:start w:val="1"/>
      <w:numFmt w:val="bullet"/>
      <w:lvlText w:val="•"/>
      <w:lvlJc w:val="left"/>
      <w:pPr>
        <w:tabs>
          <w:tab w:val="num" w:pos="2880"/>
        </w:tabs>
        <w:ind w:left="2880" w:hanging="360"/>
      </w:pPr>
      <w:rPr>
        <w:rFonts w:ascii="Times New Roman" w:hAnsi="Times New Roman" w:hint="default"/>
      </w:rPr>
    </w:lvl>
    <w:lvl w:ilvl="4" w:tplc="601EB746" w:tentative="1">
      <w:start w:val="1"/>
      <w:numFmt w:val="bullet"/>
      <w:lvlText w:val="•"/>
      <w:lvlJc w:val="left"/>
      <w:pPr>
        <w:tabs>
          <w:tab w:val="num" w:pos="3600"/>
        </w:tabs>
        <w:ind w:left="3600" w:hanging="360"/>
      </w:pPr>
      <w:rPr>
        <w:rFonts w:ascii="Times New Roman" w:hAnsi="Times New Roman" w:hint="default"/>
      </w:rPr>
    </w:lvl>
    <w:lvl w:ilvl="5" w:tplc="6BC87A94" w:tentative="1">
      <w:start w:val="1"/>
      <w:numFmt w:val="bullet"/>
      <w:lvlText w:val="•"/>
      <w:lvlJc w:val="left"/>
      <w:pPr>
        <w:tabs>
          <w:tab w:val="num" w:pos="4320"/>
        </w:tabs>
        <w:ind w:left="4320" w:hanging="360"/>
      </w:pPr>
      <w:rPr>
        <w:rFonts w:ascii="Times New Roman" w:hAnsi="Times New Roman" w:hint="default"/>
      </w:rPr>
    </w:lvl>
    <w:lvl w:ilvl="6" w:tplc="E4C852D2" w:tentative="1">
      <w:start w:val="1"/>
      <w:numFmt w:val="bullet"/>
      <w:lvlText w:val="•"/>
      <w:lvlJc w:val="left"/>
      <w:pPr>
        <w:tabs>
          <w:tab w:val="num" w:pos="5040"/>
        </w:tabs>
        <w:ind w:left="5040" w:hanging="360"/>
      </w:pPr>
      <w:rPr>
        <w:rFonts w:ascii="Times New Roman" w:hAnsi="Times New Roman" w:hint="default"/>
      </w:rPr>
    </w:lvl>
    <w:lvl w:ilvl="7" w:tplc="D534BA40" w:tentative="1">
      <w:start w:val="1"/>
      <w:numFmt w:val="bullet"/>
      <w:lvlText w:val="•"/>
      <w:lvlJc w:val="left"/>
      <w:pPr>
        <w:tabs>
          <w:tab w:val="num" w:pos="5760"/>
        </w:tabs>
        <w:ind w:left="5760" w:hanging="360"/>
      </w:pPr>
      <w:rPr>
        <w:rFonts w:ascii="Times New Roman" w:hAnsi="Times New Roman" w:hint="default"/>
      </w:rPr>
    </w:lvl>
    <w:lvl w:ilvl="8" w:tplc="C35050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C53418"/>
    <w:multiLevelType w:val="hybridMultilevel"/>
    <w:tmpl w:val="F612D392"/>
    <w:lvl w:ilvl="0" w:tplc="D28CCC34">
      <w:start w:val="1"/>
      <w:numFmt w:val="bullet"/>
      <w:lvlText w:val="•"/>
      <w:lvlJc w:val="left"/>
      <w:pPr>
        <w:tabs>
          <w:tab w:val="num" w:pos="720"/>
        </w:tabs>
        <w:ind w:left="720" w:hanging="360"/>
      </w:pPr>
      <w:rPr>
        <w:rFonts w:ascii="Times New Roman" w:hAnsi="Times New Roman" w:hint="default"/>
      </w:rPr>
    </w:lvl>
    <w:lvl w:ilvl="1" w:tplc="88300EEA" w:tentative="1">
      <w:start w:val="1"/>
      <w:numFmt w:val="bullet"/>
      <w:lvlText w:val="•"/>
      <w:lvlJc w:val="left"/>
      <w:pPr>
        <w:tabs>
          <w:tab w:val="num" w:pos="1440"/>
        </w:tabs>
        <w:ind w:left="1440" w:hanging="360"/>
      </w:pPr>
      <w:rPr>
        <w:rFonts w:ascii="Times New Roman" w:hAnsi="Times New Roman" w:hint="default"/>
      </w:rPr>
    </w:lvl>
    <w:lvl w:ilvl="2" w:tplc="914EECC6" w:tentative="1">
      <w:start w:val="1"/>
      <w:numFmt w:val="bullet"/>
      <w:lvlText w:val="•"/>
      <w:lvlJc w:val="left"/>
      <w:pPr>
        <w:tabs>
          <w:tab w:val="num" w:pos="2160"/>
        </w:tabs>
        <w:ind w:left="2160" w:hanging="360"/>
      </w:pPr>
      <w:rPr>
        <w:rFonts w:ascii="Times New Roman" w:hAnsi="Times New Roman" w:hint="default"/>
      </w:rPr>
    </w:lvl>
    <w:lvl w:ilvl="3" w:tplc="2C38B5BA" w:tentative="1">
      <w:start w:val="1"/>
      <w:numFmt w:val="bullet"/>
      <w:lvlText w:val="•"/>
      <w:lvlJc w:val="left"/>
      <w:pPr>
        <w:tabs>
          <w:tab w:val="num" w:pos="2880"/>
        </w:tabs>
        <w:ind w:left="2880" w:hanging="360"/>
      </w:pPr>
      <w:rPr>
        <w:rFonts w:ascii="Times New Roman" w:hAnsi="Times New Roman" w:hint="default"/>
      </w:rPr>
    </w:lvl>
    <w:lvl w:ilvl="4" w:tplc="306265C6" w:tentative="1">
      <w:start w:val="1"/>
      <w:numFmt w:val="bullet"/>
      <w:lvlText w:val="•"/>
      <w:lvlJc w:val="left"/>
      <w:pPr>
        <w:tabs>
          <w:tab w:val="num" w:pos="3600"/>
        </w:tabs>
        <w:ind w:left="3600" w:hanging="360"/>
      </w:pPr>
      <w:rPr>
        <w:rFonts w:ascii="Times New Roman" w:hAnsi="Times New Roman" w:hint="default"/>
      </w:rPr>
    </w:lvl>
    <w:lvl w:ilvl="5" w:tplc="CE4248EC" w:tentative="1">
      <w:start w:val="1"/>
      <w:numFmt w:val="bullet"/>
      <w:lvlText w:val="•"/>
      <w:lvlJc w:val="left"/>
      <w:pPr>
        <w:tabs>
          <w:tab w:val="num" w:pos="4320"/>
        </w:tabs>
        <w:ind w:left="4320" w:hanging="360"/>
      </w:pPr>
      <w:rPr>
        <w:rFonts w:ascii="Times New Roman" w:hAnsi="Times New Roman" w:hint="default"/>
      </w:rPr>
    </w:lvl>
    <w:lvl w:ilvl="6" w:tplc="F2F8B20C" w:tentative="1">
      <w:start w:val="1"/>
      <w:numFmt w:val="bullet"/>
      <w:lvlText w:val="•"/>
      <w:lvlJc w:val="left"/>
      <w:pPr>
        <w:tabs>
          <w:tab w:val="num" w:pos="5040"/>
        </w:tabs>
        <w:ind w:left="5040" w:hanging="360"/>
      </w:pPr>
      <w:rPr>
        <w:rFonts w:ascii="Times New Roman" w:hAnsi="Times New Roman" w:hint="default"/>
      </w:rPr>
    </w:lvl>
    <w:lvl w:ilvl="7" w:tplc="23921D00" w:tentative="1">
      <w:start w:val="1"/>
      <w:numFmt w:val="bullet"/>
      <w:lvlText w:val="•"/>
      <w:lvlJc w:val="left"/>
      <w:pPr>
        <w:tabs>
          <w:tab w:val="num" w:pos="5760"/>
        </w:tabs>
        <w:ind w:left="5760" w:hanging="360"/>
      </w:pPr>
      <w:rPr>
        <w:rFonts w:ascii="Times New Roman" w:hAnsi="Times New Roman" w:hint="default"/>
      </w:rPr>
    </w:lvl>
    <w:lvl w:ilvl="8" w:tplc="EA624C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4D75AE"/>
    <w:multiLevelType w:val="hybridMultilevel"/>
    <w:tmpl w:val="EE0E4CE4"/>
    <w:lvl w:ilvl="0" w:tplc="3C2E05A0">
      <w:start w:val="1"/>
      <w:numFmt w:val="bullet"/>
      <w:lvlText w:val="•"/>
      <w:lvlJc w:val="left"/>
      <w:pPr>
        <w:tabs>
          <w:tab w:val="num" w:pos="720"/>
        </w:tabs>
        <w:ind w:left="720" w:hanging="360"/>
      </w:pPr>
      <w:rPr>
        <w:rFonts w:ascii="Times New Roman" w:hAnsi="Times New Roman" w:hint="default"/>
      </w:rPr>
    </w:lvl>
    <w:lvl w:ilvl="1" w:tplc="287A1BDA" w:tentative="1">
      <w:start w:val="1"/>
      <w:numFmt w:val="bullet"/>
      <w:lvlText w:val="•"/>
      <w:lvlJc w:val="left"/>
      <w:pPr>
        <w:tabs>
          <w:tab w:val="num" w:pos="1440"/>
        </w:tabs>
        <w:ind w:left="1440" w:hanging="360"/>
      </w:pPr>
      <w:rPr>
        <w:rFonts w:ascii="Times New Roman" w:hAnsi="Times New Roman" w:hint="default"/>
      </w:rPr>
    </w:lvl>
    <w:lvl w:ilvl="2" w:tplc="E850FAB0" w:tentative="1">
      <w:start w:val="1"/>
      <w:numFmt w:val="bullet"/>
      <w:lvlText w:val="•"/>
      <w:lvlJc w:val="left"/>
      <w:pPr>
        <w:tabs>
          <w:tab w:val="num" w:pos="2160"/>
        </w:tabs>
        <w:ind w:left="2160" w:hanging="360"/>
      </w:pPr>
      <w:rPr>
        <w:rFonts w:ascii="Times New Roman" w:hAnsi="Times New Roman" w:hint="default"/>
      </w:rPr>
    </w:lvl>
    <w:lvl w:ilvl="3" w:tplc="ECF40548" w:tentative="1">
      <w:start w:val="1"/>
      <w:numFmt w:val="bullet"/>
      <w:lvlText w:val="•"/>
      <w:lvlJc w:val="left"/>
      <w:pPr>
        <w:tabs>
          <w:tab w:val="num" w:pos="2880"/>
        </w:tabs>
        <w:ind w:left="2880" w:hanging="360"/>
      </w:pPr>
      <w:rPr>
        <w:rFonts w:ascii="Times New Roman" w:hAnsi="Times New Roman" w:hint="default"/>
      </w:rPr>
    </w:lvl>
    <w:lvl w:ilvl="4" w:tplc="E9AAE740" w:tentative="1">
      <w:start w:val="1"/>
      <w:numFmt w:val="bullet"/>
      <w:lvlText w:val="•"/>
      <w:lvlJc w:val="left"/>
      <w:pPr>
        <w:tabs>
          <w:tab w:val="num" w:pos="3600"/>
        </w:tabs>
        <w:ind w:left="3600" w:hanging="360"/>
      </w:pPr>
      <w:rPr>
        <w:rFonts w:ascii="Times New Roman" w:hAnsi="Times New Roman" w:hint="default"/>
      </w:rPr>
    </w:lvl>
    <w:lvl w:ilvl="5" w:tplc="1CE00F96" w:tentative="1">
      <w:start w:val="1"/>
      <w:numFmt w:val="bullet"/>
      <w:lvlText w:val="•"/>
      <w:lvlJc w:val="left"/>
      <w:pPr>
        <w:tabs>
          <w:tab w:val="num" w:pos="4320"/>
        </w:tabs>
        <w:ind w:left="4320" w:hanging="360"/>
      </w:pPr>
      <w:rPr>
        <w:rFonts w:ascii="Times New Roman" w:hAnsi="Times New Roman" w:hint="default"/>
      </w:rPr>
    </w:lvl>
    <w:lvl w:ilvl="6" w:tplc="64BAA478" w:tentative="1">
      <w:start w:val="1"/>
      <w:numFmt w:val="bullet"/>
      <w:lvlText w:val="•"/>
      <w:lvlJc w:val="left"/>
      <w:pPr>
        <w:tabs>
          <w:tab w:val="num" w:pos="5040"/>
        </w:tabs>
        <w:ind w:left="5040" w:hanging="360"/>
      </w:pPr>
      <w:rPr>
        <w:rFonts w:ascii="Times New Roman" w:hAnsi="Times New Roman" w:hint="default"/>
      </w:rPr>
    </w:lvl>
    <w:lvl w:ilvl="7" w:tplc="15A6DBBA" w:tentative="1">
      <w:start w:val="1"/>
      <w:numFmt w:val="bullet"/>
      <w:lvlText w:val="•"/>
      <w:lvlJc w:val="left"/>
      <w:pPr>
        <w:tabs>
          <w:tab w:val="num" w:pos="5760"/>
        </w:tabs>
        <w:ind w:left="5760" w:hanging="360"/>
      </w:pPr>
      <w:rPr>
        <w:rFonts w:ascii="Times New Roman" w:hAnsi="Times New Roman" w:hint="default"/>
      </w:rPr>
    </w:lvl>
    <w:lvl w:ilvl="8" w:tplc="F7E00F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08B7F8A"/>
    <w:multiLevelType w:val="hybridMultilevel"/>
    <w:tmpl w:val="5CDE1652"/>
    <w:lvl w:ilvl="0" w:tplc="90AE013C">
      <w:start w:val="1"/>
      <w:numFmt w:val="bullet"/>
      <w:lvlText w:val="•"/>
      <w:lvlJc w:val="left"/>
      <w:pPr>
        <w:tabs>
          <w:tab w:val="num" w:pos="720"/>
        </w:tabs>
        <w:ind w:left="720" w:hanging="360"/>
      </w:pPr>
      <w:rPr>
        <w:rFonts w:ascii="Times New Roman" w:hAnsi="Times New Roman" w:hint="default"/>
      </w:rPr>
    </w:lvl>
    <w:lvl w:ilvl="1" w:tplc="C1542992" w:tentative="1">
      <w:start w:val="1"/>
      <w:numFmt w:val="bullet"/>
      <w:lvlText w:val="•"/>
      <w:lvlJc w:val="left"/>
      <w:pPr>
        <w:tabs>
          <w:tab w:val="num" w:pos="1440"/>
        </w:tabs>
        <w:ind w:left="1440" w:hanging="360"/>
      </w:pPr>
      <w:rPr>
        <w:rFonts w:ascii="Times New Roman" w:hAnsi="Times New Roman" w:hint="default"/>
      </w:rPr>
    </w:lvl>
    <w:lvl w:ilvl="2" w:tplc="3DAC4704" w:tentative="1">
      <w:start w:val="1"/>
      <w:numFmt w:val="bullet"/>
      <w:lvlText w:val="•"/>
      <w:lvlJc w:val="left"/>
      <w:pPr>
        <w:tabs>
          <w:tab w:val="num" w:pos="2160"/>
        </w:tabs>
        <w:ind w:left="2160" w:hanging="360"/>
      </w:pPr>
      <w:rPr>
        <w:rFonts w:ascii="Times New Roman" w:hAnsi="Times New Roman" w:hint="default"/>
      </w:rPr>
    </w:lvl>
    <w:lvl w:ilvl="3" w:tplc="E45A1068" w:tentative="1">
      <w:start w:val="1"/>
      <w:numFmt w:val="bullet"/>
      <w:lvlText w:val="•"/>
      <w:lvlJc w:val="left"/>
      <w:pPr>
        <w:tabs>
          <w:tab w:val="num" w:pos="2880"/>
        </w:tabs>
        <w:ind w:left="2880" w:hanging="360"/>
      </w:pPr>
      <w:rPr>
        <w:rFonts w:ascii="Times New Roman" w:hAnsi="Times New Roman" w:hint="default"/>
      </w:rPr>
    </w:lvl>
    <w:lvl w:ilvl="4" w:tplc="B03EEB46" w:tentative="1">
      <w:start w:val="1"/>
      <w:numFmt w:val="bullet"/>
      <w:lvlText w:val="•"/>
      <w:lvlJc w:val="left"/>
      <w:pPr>
        <w:tabs>
          <w:tab w:val="num" w:pos="3600"/>
        </w:tabs>
        <w:ind w:left="3600" w:hanging="360"/>
      </w:pPr>
      <w:rPr>
        <w:rFonts w:ascii="Times New Roman" w:hAnsi="Times New Roman" w:hint="default"/>
      </w:rPr>
    </w:lvl>
    <w:lvl w:ilvl="5" w:tplc="A50C69B4" w:tentative="1">
      <w:start w:val="1"/>
      <w:numFmt w:val="bullet"/>
      <w:lvlText w:val="•"/>
      <w:lvlJc w:val="left"/>
      <w:pPr>
        <w:tabs>
          <w:tab w:val="num" w:pos="4320"/>
        </w:tabs>
        <w:ind w:left="4320" w:hanging="360"/>
      </w:pPr>
      <w:rPr>
        <w:rFonts w:ascii="Times New Roman" w:hAnsi="Times New Roman" w:hint="default"/>
      </w:rPr>
    </w:lvl>
    <w:lvl w:ilvl="6" w:tplc="BEE4DC50" w:tentative="1">
      <w:start w:val="1"/>
      <w:numFmt w:val="bullet"/>
      <w:lvlText w:val="•"/>
      <w:lvlJc w:val="left"/>
      <w:pPr>
        <w:tabs>
          <w:tab w:val="num" w:pos="5040"/>
        </w:tabs>
        <w:ind w:left="5040" w:hanging="360"/>
      </w:pPr>
      <w:rPr>
        <w:rFonts w:ascii="Times New Roman" w:hAnsi="Times New Roman" w:hint="default"/>
      </w:rPr>
    </w:lvl>
    <w:lvl w:ilvl="7" w:tplc="938A9172" w:tentative="1">
      <w:start w:val="1"/>
      <w:numFmt w:val="bullet"/>
      <w:lvlText w:val="•"/>
      <w:lvlJc w:val="left"/>
      <w:pPr>
        <w:tabs>
          <w:tab w:val="num" w:pos="5760"/>
        </w:tabs>
        <w:ind w:left="5760" w:hanging="360"/>
      </w:pPr>
      <w:rPr>
        <w:rFonts w:ascii="Times New Roman" w:hAnsi="Times New Roman" w:hint="default"/>
      </w:rPr>
    </w:lvl>
    <w:lvl w:ilvl="8" w:tplc="571640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7323DB5"/>
    <w:multiLevelType w:val="hybridMultilevel"/>
    <w:tmpl w:val="A6801FD8"/>
    <w:lvl w:ilvl="0" w:tplc="24C61EF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B851D4"/>
    <w:multiLevelType w:val="hybridMultilevel"/>
    <w:tmpl w:val="0936A7EE"/>
    <w:lvl w:ilvl="0" w:tplc="E668C2BE">
      <w:start w:val="1"/>
      <w:numFmt w:val="bullet"/>
      <w:lvlText w:val="•"/>
      <w:lvlJc w:val="left"/>
      <w:pPr>
        <w:tabs>
          <w:tab w:val="num" w:pos="720"/>
        </w:tabs>
        <w:ind w:left="720" w:hanging="360"/>
      </w:pPr>
      <w:rPr>
        <w:rFonts w:ascii="Times New Roman" w:hAnsi="Times New Roman" w:hint="default"/>
      </w:rPr>
    </w:lvl>
    <w:lvl w:ilvl="1" w:tplc="9304AD3E" w:tentative="1">
      <w:start w:val="1"/>
      <w:numFmt w:val="bullet"/>
      <w:lvlText w:val="•"/>
      <w:lvlJc w:val="left"/>
      <w:pPr>
        <w:tabs>
          <w:tab w:val="num" w:pos="1440"/>
        </w:tabs>
        <w:ind w:left="1440" w:hanging="360"/>
      </w:pPr>
      <w:rPr>
        <w:rFonts w:ascii="Times New Roman" w:hAnsi="Times New Roman" w:hint="default"/>
      </w:rPr>
    </w:lvl>
    <w:lvl w:ilvl="2" w:tplc="BD889A3A" w:tentative="1">
      <w:start w:val="1"/>
      <w:numFmt w:val="bullet"/>
      <w:lvlText w:val="•"/>
      <w:lvlJc w:val="left"/>
      <w:pPr>
        <w:tabs>
          <w:tab w:val="num" w:pos="2160"/>
        </w:tabs>
        <w:ind w:left="2160" w:hanging="360"/>
      </w:pPr>
      <w:rPr>
        <w:rFonts w:ascii="Times New Roman" w:hAnsi="Times New Roman" w:hint="default"/>
      </w:rPr>
    </w:lvl>
    <w:lvl w:ilvl="3" w:tplc="17CEA95E" w:tentative="1">
      <w:start w:val="1"/>
      <w:numFmt w:val="bullet"/>
      <w:lvlText w:val="•"/>
      <w:lvlJc w:val="left"/>
      <w:pPr>
        <w:tabs>
          <w:tab w:val="num" w:pos="2880"/>
        </w:tabs>
        <w:ind w:left="2880" w:hanging="360"/>
      </w:pPr>
      <w:rPr>
        <w:rFonts w:ascii="Times New Roman" w:hAnsi="Times New Roman" w:hint="default"/>
      </w:rPr>
    </w:lvl>
    <w:lvl w:ilvl="4" w:tplc="FF38BF44" w:tentative="1">
      <w:start w:val="1"/>
      <w:numFmt w:val="bullet"/>
      <w:lvlText w:val="•"/>
      <w:lvlJc w:val="left"/>
      <w:pPr>
        <w:tabs>
          <w:tab w:val="num" w:pos="3600"/>
        </w:tabs>
        <w:ind w:left="3600" w:hanging="360"/>
      </w:pPr>
      <w:rPr>
        <w:rFonts w:ascii="Times New Roman" w:hAnsi="Times New Roman" w:hint="default"/>
      </w:rPr>
    </w:lvl>
    <w:lvl w:ilvl="5" w:tplc="173A5F7A" w:tentative="1">
      <w:start w:val="1"/>
      <w:numFmt w:val="bullet"/>
      <w:lvlText w:val="•"/>
      <w:lvlJc w:val="left"/>
      <w:pPr>
        <w:tabs>
          <w:tab w:val="num" w:pos="4320"/>
        </w:tabs>
        <w:ind w:left="4320" w:hanging="360"/>
      </w:pPr>
      <w:rPr>
        <w:rFonts w:ascii="Times New Roman" w:hAnsi="Times New Roman" w:hint="default"/>
      </w:rPr>
    </w:lvl>
    <w:lvl w:ilvl="6" w:tplc="41DC1DDC" w:tentative="1">
      <w:start w:val="1"/>
      <w:numFmt w:val="bullet"/>
      <w:lvlText w:val="•"/>
      <w:lvlJc w:val="left"/>
      <w:pPr>
        <w:tabs>
          <w:tab w:val="num" w:pos="5040"/>
        </w:tabs>
        <w:ind w:left="5040" w:hanging="360"/>
      </w:pPr>
      <w:rPr>
        <w:rFonts w:ascii="Times New Roman" w:hAnsi="Times New Roman" w:hint="default"/>
      </w:rPr>
    </w:lvl>
    <w:lvl w:ilvl="7" w:tplc="02FA6AD2" w:tentative="1">
      <w:start w:val="1"/>
      <w:numFmt w:val="bullet"/>
      <w:lvlText w:val="•"/>
      <w:lvlJc w:val="left"/>
      <w:pPr>
        <w:tabs>
          <w:tab w:val="num" w:pos="5760"/>
        </w:tabs>
        <w:ind w:left="5760" w:hanging="360"/>
      </w:pPr>
      <w:rPr>
        <w:rFonts w:ascii="Times New Roman" w:hAnsi="Times New Roman" w:hint="default"/>
      </w:rPr>
    </w:lvl>
    <w:lvl w:ilvl="8" w:tplc="9BAE0F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2BE41B6"/>
    <w:multiLevelType w:val="hybridMultilevel"/>
    <w:tmpl w:val="5B5097E6"/>
    <w:lvl w:ilvl="0" w:tplc="FC6C55E8">
      <w:start w:val="1"/>
      <w:numFmt w:val="bullet"/>
      <w:lvlText w:val="•"/>
      <w:lvlJc w:val="left"/>
      <w:pPr>
        <w:tabs>
          <w:tab w:val="num" w:pos="720"/>
        </w:tabs>
        <w:ind w:left="720" w:hanging="360"/>
      </w:pPr>
      <w:rPr>
        <w:rFonts w:ascii="Times New Roman" w:hAnsi="Times New Roman" w:hint="default"/>
      </w:rPr>
    </w:lvl>
    <w:lvl w:ilvl="1" w:tplc="2C143F98" w:tentative="1">
      <w:start w:val="1"/>
      <w:numFmt w:val="bullet"/>
      <w:lvlText w:val="•"/>
      <w:lvlJc w:val="left"/>
      <w:pPr>
        <w:tabs>
          <w:tab w:val="num" w:pos="1440"/>
        </w:tabs>
        <w:ind w:left="1440" w:hanging="360"/>
      </w:pPr>
      <w:rPr>
        <w:rFonts w:ascii="Times New Roman" w:hAnsi="Times New Roman" w:hint="default"/>
      </w:rPr>
    </w:lvl>
    <w:lvl w:ilvl="2" w:tplc="05B2CF58" w:tentative="1">
      <w:start w:val="1"/>
      <w:numFmt w:val="bullet"/>
      <w:lvlText w:val="•"/>
      <w:lvlJc w:val="left"/>
      <w:pPr>
        <w:tabs>
          <w:tab w:val="num" w:pos="2160"/>
        </w:tabs>
        <w:ind w:left="2160" w:hanging="360"/>
      </w:pPr>
      <w:rPr>
        <w:rFonts w:ascii="Times New Roman" w:hAnsi="Times New Roman" w:hint="default"/>
      </w:rPr>
    </w:lvl>
    <w:lvl w:ilvl="3" w:tplc="12581624" w:tentative="1">
      <w:start w:val="1"/>
      <w:numFmt w:val="bullet"/>
      <w:lvlText w:val="•"/>
      <w:lvlJc w:val="left"/>
      <w:pPr>
        <w:tabs>
          <w:tab w:val="num" w:pos="2880"/>
        </w:tabs>
        <w:ind w:left="2880" w:hanging="360"/>
      </w:pPr>
      <w:rPr>
        <w:rFonts w:ascii="Times New Roman" w:hAnsi="Times New Roman" w:hint="default"/>
      </w:rPr>
    </w:lvl>
    <w:lvl w:ilvl="4" w:tplc="D07CC236" w:tentative="1">
      <w:start w:val="1"/>
      <w:numFmt w:val="bullet"/>
      <w:lvlText w:val="•"/>
      <w:lvlJc w:val="left"/>
      <w:pPr>
        <w:tabs>
          <w:tab w:val="num" w:pos="3600"/>
        </w:tabs>
        <w:ind w:left="3600" w:hanging="360"/>
      </w:pPr>
      <w:rPr>
        <w:rFonts w:ascii="Times New Roman" w:hAnsi="Times New Roman" w:hint="default"/>
      </w:rPr>
    </w:lvl>
    <w:lvl w:ilvl="5" w:tplc="2F2C0406" w:tentative="1">
      <w:start w:val="1"/>
      <w:numFmt w:val="bullet"/>
      <w:lvlText w:val="•"/>
      <w:lvlJc w:val="left"/>
      <w:pPr>
        <w:tabs>
          <w:tab w:val="num" w:pos="4320"/>
        </w:tabs>
        <w:ind w:left="4320" w:hanging="360"/>
      </w:pPr>
      <w:rPr>
        <w:rFonts w:ascii="Times New Roman" w:hAnsi="Times New Roman" w:hint="default"/>
      </w:rPr>
    </w:lvl>
    <w:lvl w:ilvl="6" w:tplc="A8F8E742" w:tentative="1">
      <w:start w:val="1"/>
      <w:numFmt w:val="bullet"/>
      <w:lvlText w:val="•"/>
      <w:lvlJc w:val="left"/>
      <w:pPr>
        <w:tabs>
          <w:tab w:val="num" w:pos="5040"/>
        </w:tabs>
        <w:ind w:left="5040" w:hanging="360"/>
      </w:pPr>
      <w:rPr>
        <w:rFonts w:ascii="Times New Roman" w:hAnsi="Times New Roman" w:hint="default"/>
      </w:rPr>
    </w:lvl>
    <w:lvl w:ilvl="7" w:tplc="76F28278" w:tentative="1">
      <w:start w:val="1"/>
      <w:numFmt w:val="bullet"/>
      <w:lvlText w:val="•"/>
      <w:lvlJc w:val="left"/>
      <w:pPr>
        <w:tabs>
          <w:tab w:val="num" w:pos="5760"/>
        </w:tabs>
        <w:ind w:left="5760" w:hanging="360"/>
      </w:pPr>
      <w:rPr>
        <w:rFonts w:ascii="Times New Roman" w:hAnsi="Times New Roman" w:hint="default"/>
      </w:rPr>
    </w:lvl>
    <w:lvl w:ilvl="8" w:tplc="941217B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7"/>
  </w:num>
  <w:num w:numId="3">
    <w:abstractNumId w:val="4"/>
  </w:num>
  <w:num w:numId="4">
    <w:abstractNumId w:val="8"/>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EB2"/>
    <w:rsid w:val="002B52DA"/>
    <w:rsid w:val="00411AF6"/>
    <w:rsid w:val="00414A64"/>
    <w:rsid w:val="00613CA7"/>
    <w:rsid w:val="006303B7"/>
    <w:rsid w:val="00687EB2"/>
    <w:rsid w:val="00744F13"/>
    <w:rsid w:val="00763B0A"/>
    <w:rsid w:val="0080176C"/>
    <w:rsid w:val="009749ED"/>
    <w:rsid w:val="009D7575"/>
    <w:rsid w:val="00B657BA"/>
    <w:rsid w:val="00BA22D9"/>
    <w:rsid w:val="00DA0958"/>
    <w:rsid w:val="00DB3EE3"/>
    <w:rsid w:val="00E37FA9"/>
    <w:rsid w:val="00E6241C"/>
    <w:rsid w:val="00E716CC"/>
    <w:rsid w:val="00E93385"/>
    <w:rsid w:val="00EB2AA2"/>
    <w:rsid w:val="00FD1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B3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3EE3"/>
  </w:style>
  <w:style w:type="character" w:customStyle="1" w:styleId="c22">
    <w:name w:val="c22"/>
    <w:basedOn w:val="a0"/>
    <w:rsid w:val="00DB3EE3"/>
  </w:style>
  <w:style w:type="character" w:customStyle="1" w:styleId="c6">
    <w:name w:val="c6"/>
    <w:basedOn w:val="a0"/>
    <w:rsid w:val="00DB3EE3"/>
  </w:style>
  <w:style w:type="character" w:customStyle="1" w:styleId="c18">
    <w:name w:val="c18"/>
    <w:basedOn w:val="a0"/>
    <w:rsid w:val="00DB3EE3"/>
  </w:style>
  <w:style w:type="paragraph" w:styleId="a3">
    <w:name w:val="List Paragraph"/>
    <w:basedOn w:val="a"/>
    <w:uiPriority w:val="34"/>
    <w:qFormat/>
    <w:rsid w:val="00DA0958"/>
    <w:pPr>
      <w:ind w:left="720"/>
      <w:contextualSpacing/>
    </w:pPr>
  </w:style>
  <w:style w:type="character" w:styleId="a4">
    <w:name w:val="Hyperlink"/>
    <w:basedOn w:val="a0"/>
    <w:uiPriority w:val="99"/>
    <w:semiHidden/>
    <w:unhideWhenUsed/>
    <w:rsid w:val="006303B7"/>
    <w:rPr>
      <w:color w:val="0000FF"/>
      <w:u w:val="single"/>
    </w:rPr>
  </w:style>
  <w:style w:type="paragraph" w:styleId="a5">
    <w:name w:val="Balloon Text"/>
    <w:basedOn w:val="a"/>
    <w:link w:val="a6"/>
    <w:uiPriority w:val="99"/>
    <w:semiHidden/>
    <w:unhideWhenUsed/>
    <w:rsid w:val="00E37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7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93277">
      <w:bodyDiv w:val="1"/>
      <w:marLeft w:val="0"/>
      <w:marRight w:val="0"/>
      <w:marTop w:val="0"/>
      <w:marBottom w:val="0"/>
      <w:divBdr>
        <w:top w:val="none" w:sz="0" w:space="0" w:color="auto"/>
        <w:left w:val="none" w:sz="0" w:space="0" w:color="auto"/>
        <w:bottom w:val="none" w:sz="0" w:space="0" w:color="auto"/>
        <w:right w:val="none" w:sz="0" w:space="0" w:color="auto"/>
      </w:divBdr>
      <w:divsChild>
        <w:div w:id="249387805">
          <w:marLeft w:val="547"/>
          <w:marRight w:val="0"/>
          <w:marTop w:val="115"/>
          <w:marBottom w:val="0"/>
          <w:divBdr>
            <w:top w:val="none" w:sz="0" w:space="0" w:color="auto"/>
            <w:left w:val="none" w:sz="0" w:space="0" w:color="auto"/>
            <w:bottom w:val="none" w:sz="0" w:space="0" w:color="auto"/>
            <w:right w:val="none" w:sz="0" w:space="0" w:color="auto"/>
          </w:divBdr>
        </w:div>
      </w:divsChild>
    </w:div>
    <w:div w:id="234436102">
      <w:bodyDiv w:val="1"/>
      <w:marLeft w:val="0"/>
      <w:marRight w:val="0"/>
      <w:marTop w:val="0"/>
      <w:marBottom w:val="0"/>
      <w:divBdr>
        <w:top w:val="none" w:sz="0" w:space="0" w:color="auto"/>
        <w:left w:val="none" w:sz="0" w:space="0" w:color="auto"/>
        <w:bottom w:val="none" w:sz="0" w:space="0" w:color="auto"/>
        <w:right w:val="none" w:sz="0" w:space="0" w:color="auto"/>
      </w:divBdr>
      <w:divsChild>
        <w:div w:id="1674144555">
          <w:marLeft w:val="547"/>
          <w:marRight w:val="0"/>
          <w:marTop w:val="115"/>
          <w:marBottom w:val="0"/>
          <w:divBdr>
            <w:top w:val="none" w:sz="0" w:space="0" w:color="auto"/>
            <w:left w:val="none" w:sz="0" w:space="0" w:color="auto"/>
            <w:bottom w:val="none" w:sz="0" w:space="0" w:color="auto"/>
            <w:right w:val="none" w:sz="0" w:space="0" w:color="auto"/>
          </w:divBdr>
        </w:div>
        <w:div w:id="2071728356">
          <w:marLeft w:val="547"/>
          <w:marRight w:val="0"/>
          <w:marTop w:val="115"/>
          <w:marBottom w:val="0"/>
          <w:divBdr>
            <w:top w:val="none" w:sz="0" w:space="0" w:color="auto"/>
            <w:left w:val="none" w:sz="0" w:space="0" w:color="auto"/>
            <w:bottom w:val="none" w:sz="0" w:space="0" w:color="auto"/>
            <w:right w:val="none" w:sz="0" w:space="0" w:color="auto"/>
          </w:divBdr>
        </w:div>
      </w:divsChild>
    </w:div>
    <w:div w:id="441581680">
      <w:bodyDiv w:val="1"/>
      <w:marLeft w:val="0"/>
      <w:marRight w:val="0"/>
      <w:marTop w:val="0"/>
      <w:marBottom w:val="0"/>
      <w:divBdr>
        <w:top w:val="none" w:sz="0" w:space="0" w:color="auto"/>
        <w:left w:val="none" w:sz="0" w:space="0" w:color="auto"/>
        <w:bottom w:val="none" w:sz="0" w:space="0" w:color="auto"/>
        <w:right w:val="none" w:sz="0" w:space="0" w:color="auto"/>
      </w:divBdr>
      <w:divsChild>
        <w:div w:id="760956743">
          <w:marLeft w:val="965"/>
          <w:marRight w:val="0"/>
          <w:marTop w:val="134"/>
          <w:marBottom w:val="0"/>
          <w:divBdr>
            <w:top w:val="none" w:sz="0" w:space="0" w:color="auto"/>
            <w:left w:val="none" w:sz="0" w:space="0" w:color="auto"/>
            <w:bottom w:val="none" w:sz="0" w:space="0" w:color="auto"/>
            <w:right w:val="none" w:sz="0" w:space="0" w:color="auto"/>
          </w:divBdr>
        </w:div>
        <w:div w:id="257182375">
          <w:marLeft w:val="965"/>
          <w:marRight w:val="0"/>
          <w:marTop w:val="134"/>
          <w:marBottom w:val="0"/>
          <w:divBdr>
            <w:top w:val="none" w:sz="0" w:space="0" w:color="auto"/>
            <w:left w:val="none" w:sz="0" w:space="0" w:color="auto"/>
            <w:bottom w:val="none" w:sz="0" w:space="0" w:color="auto"/>
            <w:right w:val="none" w:sz="0" w:space="0" w:color="auto"/>
          </w:divBdr>
        </w:div>
        <w:div w:id="1953631457">
          <w:marLeft w:val="965"/>
          <w:marRight w:val="0"/>
          <w:marTop w:val="134"/>
          <w:marBottom w:val="0"/>
          <w:divBdr>
            <w:top w:val="none" w:sz="0" w:space="0" w:color="auto"/>
            <w:left w:val="none" w:sz="0" w:space="0" w:color="auto"/>
            <w:bottom w:val="none" w:sz="0" w:space="0" w:color="auto"/>
            <w:right w:val="none" w:sz="0" w:space="0" w:color="auto"/>
          </w:divBdr>
        </w:div>
      </w:divsChild>
    </w:div>
    <w:div w:id="661737256">
      <w:bodyDiv w:val="1"/>
      <w:marLeft w:val="0"/>
      <w:marRight w:val="0"/>
      <w:marTop w:val="0"/>
      <w:marBottom w:val="0"/>
      <w:divBdr>
        <w:top w:val="none" w:sz="0" w:space="0" w:color="auto"/>
        <w:left w:val="none" w:sz="0" w:space="0" w:color="auto"/>
        <w:bottom w:val="none" w:sz="0" w:space="0" w:color="auto"/>
        <w:right w:val="none" w:sz="0" w:space="0" w:color="auto"/>
      </w:divBdr>
      <w:divsChild>
        <w:div w:id="1997369843">
          <w:marLeft w:val="547"/>
          <w:marRight w:val="0"/>
          <w:marTop w:val="115"/>
          <w:marBottom w:val="0"/>
          <w:divBdr>
            <w:top w:val="none" w:sz="0" w:space="0" w:color="auto"/>
            <w:left w:val="none" w:sz="0" w:space="0" w:color="auto"/>
            <w:bottom w:val="none" w:sz="0" w:space="0" w:color="auto"/>
            <w:right w:val="none" w:sz="0" w:space="0" w:color="auto"/>
          </w:divBdr>
        </w:div>
        <w:div w:id="327103526">
          <w:marLeft w:val="547"/>
          <w:marRight w:val="0"/>
          <w:marTop w:val="115"/>
          <w:marBottom w:val="0"/>
          <w:divBdr>
            <w:top w:val="none" w:sz="0" w:space="0" w:color="auto"/>
            <w:left w:val="none" w:sz="0" w:space="0" w:color="auto"/>
            <w:bottom w:val="none" w:sz="0" w:space="0" w:color="auto"/>
            <w:right w:val="none" w:sz="0" w:space="0" w:color="auto"/>
          </w:divBdr>
        </w:div>
        <w:div w:id="1078819126">
          <w:marLeft w:val="547"/>
          <w:marRight w:val="0"/>
          <w:marTop w:val="115"/>
          <w:marBottom w:val="0"/>
          <w:divBdr>
            <w:top w:val="none" w:sz="0" w:space="0" w:color="auto"/>
            <w:left w:val="none" w:sz="0" w:space="0" w:color="auto"/>
            <w:bottom w:val="none" w:sz="0" w:space="0" w:color="auto"/>
            <w:right w:val="none" w:sz="0" w:space="0" w:color="auto"/>
          </w:divBdr>
        </w:div>
      </w:divsChild>
    </w:div>
    <w:div w:id="1264459920">
      <w:bodyDiv w:val="1"/>
      <w:marLeft w:val="0"/>
      <w:marRight w:val="0"/>
      <w:marTop w:val="0"/>
      <w:marBottom w:val="0"/>
      <w:divBdr>
        <w:top w:val="none" w:sz="0" w:space="0" w:color="auto"/>
        <w:left w:val="none" w:sz="0" w:space="0" w:color="auto"/>
        <w:bottom w:val="none" w:sz="0" w:space="0" w:color="auto"/>
        <w:right w:val="none" w:sz="0" w:space="0" w:color="auto"/>
      </w:divBdr>
      <w:divsChild>
        <w:div w:id="75633564">
          <w:marLeft w:val="547"/>
          <w:marRight w:val="0"/>
          <w:marTop w:val="115"/>
          <w:marBottom w:val="0"/>
          <w:divBdr>
            <w:top w:val="none" w:sz="0" w:space="0" w:color="auto"/>
            <w:left w:val="none" w:sz="0" w:space="0" w:color="auto"/>
            <w:bottom w:val="none" w:sz="0" w:space="0" w:color="auto"/>
            <w:right w:val="none" w:sz="0" w:space="0" w:color="auto"/>
          </w:divBdr>
        </w:div>
      </w:divsChild>
    </w:div>
    <w:div w:id="18454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2018-02-06T13:28:00Z</dcterms:created>
  <dcterms:modified xsi:type="dcterms:W3CDTF">2018-02-06T16:58:00Z</dcterms:modified>
</cp:coreProperties>
</file>